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AD3" w:rsidRDefault="00065893">
      <w:pPr>
        <w:widowControl w:val="0"/>
        <w:ind w:firstLine="567"/>
        <w:jc w:val="both"/>
        <w:rPr>
          <w:b/>
          <w:lang w:val="nl-NL"/>
        </w:rPr>
      </w:pPr>
      <w:r>
        <w:rPr>
          <w:b/>
          <w:lang w:val="nl-NL"/>
        </w:rPr>
        <w:t>ĐỀ CƯƠNG HKII MÔN VẬT LÍ 9</w:t>
      </w:r>
    </w:p>
    <w:p w:rsidR="000D1AD3" w:rsidRDefault="00065893">
      <w:pPr>
        <w:widowControl w:val="0"/>
        <w:ind w:firstLine="567"/>
        <w:jc w:val="both"/>
        <w:rPr>
          <w:b/>
          <w:bCs/>
          <w:lang w:val="nl-NL"/>
        </w:rPr>
      </w:pPr>
      <w:r>
        <w:rPr>
          <w:b/>
          <w:bCs/>
          <w:lang w:val="nl-NL"/>
        </w:rPr>
        <w:t>Câu 1:   1.</w:t>
      </w:r>
      <w:r>
        <w:rPr>
          <w:b/>
          <w:bCs/>
          <w:lang w:eastAsia="vi-VN"/>
        </w:rPr>
        <w:t>Điều kiện xuất hiện dòng điện cảm ứng?</w:t>
      </w:r>
    </w:p>
    <w:p w:rsidR="000D1AD3" w:rsidRDefault="00065893">
      <w:pPr>
        <w:pStyle w:val="ListParagraph"/>
        <w:widowControl w:val="0"/>
        <w:ind w:left="0" w:firstLine="567"/>
        <w:jc w:val="both"/>
        <w:rPr>
          <w:shd w:val="clear" w:color="auto" w:fill="FFFFFF"/>
        </w:rPr>
      </w:pPr>
      <w:proofErr w:type="gramStart"/>
      <w:r>
        <w:rPr>
          <w:shd w:val="clear" w:color="auto" w:fill="FFFFFF"/>
        </w:rPr>
        <w:t>-Điều kiện xuất hiện dòng điện cảm ứng trong cuộn dây dẫn kín là số đường sức từ xuyên qua tiết diện S của cuộn dây đó biến thiên.</w:t>
      </w:r>
      <w:proofErr w:type="gramEnd"/>
    </w:p>
    <w:p w:rsidR="000D1AD3" w:rsidRDefault="00065893">
      <w:pPr>
        <w:widowControl w:val="0"/>
        <w:ind w:firstLine="567"/>
        <w:jc w:val="both"/>
        <w:rPr>
          <w:bCs/>
          <w:lang w:eastAsia="vi-VN"/>
        </w:rPr>
      </w:pPr>
      <w:proofErr w:type="gramStart"/>
      <w:r>
        <w:rPr>
          <w:b/>
          <w:bCs/>
          <w:shd w:val="clear" w:color="auto" w:fill="FFFFFF"/>
        </w:rPr>
        <w:t xml:space="preserve">Câu </w:t>
      </w:r>
      <w:r>
        <w:rPr>
          <w:b/>
          <w:bCs/>
          <w:lang w:eastAsia="vi-VN"/>
        </w:rPr>
        <w:t xml:space="preserve"> 2</w:t>
      </w:r>
      <w:proofErr w:type="gramEnd"/>
      <w:r>
        <w:rPr>
          <w:b/>
          <w:bCs/>
          <w:lang w:eastAsia="vi-VN"/>
        </w:rPr>
        <w:t xml:space="preserve">. Phân biệt dòng 1 </w:t>
      </w:r>
      <w:proofErr w:type="gramStart"/>
      <w:r>
        <w:rPr>
          <w:b/>
          <w:bCs/>
          <w:lang w:eastAsia="vi-VN"/>
        </w:rPr>
        <w:t>chiều  và</w:t>
      </w:r>
      <w:proofErr w:type="gramEnd"/>
      <w:r>
        <w:rPr>
          <w:b/>
          <w:bCs/>
          <w:lang w:eastAsia="vi-VN"/>
        </w:rPr>
        <w:t xml:space="preserve"> dòng điện xoay chiều? </w:t>
      </w:r>
    </w:p>
    <w:p w:rsidR="000D1AD3" w:rsidRDefault="00065893">
      <w:pPr>
        <w:shd w:val="clear" w:color="auto" w:fill="FFFFFF"/>
        <w:ind w:firstLine="567"/>
        <w:jc w:val="both"/>
      </w:pPr>
      <w:r>
        <w:t xml:space="preserve">Một số điểm khác nhau cơ bản giữa dòng xoay chiều AC và dòng 1 </w:t>
      </w:r>
      <w:proofErr w:type="gramStart"/>
      <w:r>
        <w:t>chiều  DC</w:t>
      </w:r>
      <w:proofErr w:type="gramEnd"/>
      <w:r>
        <w:t xml:space="preserve"> như sau:</w:t>
      </w:r>
    </w:p>
    <w:p w:rsidR="000D1AD3" w:rsidRDefault="00065893">
      <w:pPr>
        <w:shd w:val="clear" w:color="auto" w:fill="FFFFFF"/>
        <w:ind w:firstLine="567"/>
        <w:jc w:val="both"/>
      </w:pPr>
      <w:r>
        <w:t>1.Đặc tính về chiều dòng điện (dòng xoay chiều AC luân phiên đổi chiều còn dòng 1 ciều DC chỉ có một chiều nhất định, không đổi chiều)</w:t>
      </w:r>
    </w:p>
    <w:p w:rsidR="000D1AD3" w:rsidRDefault="00065893">
      <w:pPr>
        <w:shd w:val="clear" w:color="auto" w:fill="FFFFFF"/>
        <w:ind w:firstLine="567"/>
        <w:jc w:val="both"/>
      </w:pPr>
      <w:proofErr w:type="gramStart"/>
      <w:r>
        <w:t>2.Ký</w:t>
      </w:r>
      <w:proofErr w:type="gramEnd"/>
      <w:r>
        <w:t xml:space="preserve"> hiệu (AC ký hiện dấu ~, còn DC ký hiện +,-)</w:t>
      </w:r>
    </w:p>
    <w:p w:rsidR="000D1AD3" w:rsidRDefault="00065893">
      <w:pPr>
        <w:shd w:val="clear" w:color="auto" w:fill="FFFFFF"/>
        <w:ind w:firstLine="567"/>
        <w:jc w:val="both"/>
        <w:rPr>
          <w:b/>
          <w:bCs/>
          <w:lang w:val="sv-SE"/>
        </w:rPr>
      </w:pPr>
      <w:r>
        <w:rPr>
          <w:b/>
          <w:bCs/>
          <w:lang w:val="sv-SE"/>
        </w:rPr>
        <w:t xml:space="preserve">Câu 3: Nêu nguyên tắc cấu tạo của máy biến áp. </w:t>
      </w:r>
    </w:p>
    <w:p w:rsidR="000D1AD3" w:rsidRDefault="00065893">
      <w:pPr>
        <w:shd w:val="clear" w:color="auto" w:fill="FFFFFF"/>
        <w:ind w:firstLine="567"/>
        <w:jc w:val="both"/>
      </w:pPr>
      <w:r>
        <w:t>- Cấu tạo: Gốm hai phần</w:t>
      </w:r>
    </w:p>
    <w:p w:rsidR="000D1AD3" w:rsidRDefault="00065893">
      <w:pPr>
        <w:shd w:val="clear" w:color="auto" w:fill="FFFFFF"/>
        <w:ind w:firstLine="567"/>
        <w:jc w:val="both"/>
      </w:pPr>
      <w:r>
        <w:t xml:space="preserve">+ Hai cuộn dây dẫn có số vòng dây khác nhau, đặt cách điện với nhau. </w:t>
      </w:r>
      <w:proofErr w:type="gramStart"/>
      <w:r>
        <w:t>Cuộn thứ nhất mắc vào mạng điện xoay chiều gọi là cuộn sơ cấp (n</w:t>
      </w:r>
      <w:r>
        <w:rPr>
          <w:vertAlign w:val="subscript"/>
        </w:rPr>
        <w:t>1</w:t>
      </w:r>
      <w:r>
        <w:t> vòng dây), cuộn thứ hai mắc vào vật tiêu thụ điện gọi là cuộn thứ cấp (n</w:t>
      </w:r>
      <w:r>
        <w:rPr>
          <w:vertAlign w:val="subscript"/>
        </w:rPr>
        <w:t>2</w:t>
      </w:r>
      <w:r>
        <w:t> vòng dây).</w:t>
      </w:r>
      <w:proofErr w:type="gramEnd"/>
    </w:p>
    <w:p w:rsidR="000D1AD3" w:rsidRDefault="00065893">
      <w:pPr>
        <w:shd w:val="clear" w:color="auto" w:fill="FFFFFF"/>
        <w:ind w:firstLine="567"/>
        <w:jc w:val="both"/>
      </w:pPr>
      <w:r>
        <w:t xml:space="preserve">+ Một lõi sắt (hay thép) có </w:t>
      </w:r>
      <w:proofErr w:type="gramStart"/>
      <w:r>
        <w:t>pha</w:t>
      </w:r>
      <w:proofErr w:type="gramEnd"/>
      <w:r>
        <w:t xml:space="preserve"> silic chung cho hai cuộn dây.</w:t>
      </w:r>
    </w:p>
    <w:p w:rsidR="000D1AD3" w:rsidRDefault="00065893">
      <w:pPr>
        <w:shd w:val="clear" w:color="auto" w:fill="FFFFFF"/>
        <w:ind w:firstLine="567"/>
        <w:jc w:val="both"/>
        <w:rPr>
          <w:b/>
        </w:rPr>
      </w:pPr>
      <w:proofErr w:type="gramStart"/>
      <w:r>
        <w:rPr>
          <w:b/>
        </w:rPr>
        <w:t>Câu 4.</w:t>
      </w:r>
      <w:proofErr w:type="gramEnd"/>
      <w:r>
        <w:rPr>
          <w:b/>
        </w:rPr>
        <w:t xml:space="preserve"> </w:t>
      </w:r>
      <w:proofErr w:type="gramStart"/>
      <w:r>
        <w:rPr>
          <w:b/>
        </w:rPr>
        <w:t>Nêu tính chất ảnh của một vật qua thấu kính hội tụ và thấu kính phân kì?</w:t>
      </w:r>
      <w:proofErr w:type="gramEnd"/>
    </w:p>
    <w:p w:rsidR="000D1AD3" w:rsidRDefault="00065893">
      <w:pPr>
        <w:shd w:val="clear" w:color="auto" w:fill="FFFFFF"/>
        <w:ind w:firstLine="567"/>
        <w:jc w:val="both"/>
      </w:pPr>
      <w:r>
        <w:t xml:space="preserve">+ Thấu kính hội tụ: </w:t>
      </w:r>
    </w:p>
    <w:p w:rsidR="000D1AD3" w:rsidRDefault="00065893">
      <w:pPr>
        <w:shd w:val="clear" w:color="auto" w:fill="FFFFFF"/>
        <w:ind w:firstLine="567"/>
        <w:jc w:val="both"/>
        <w:rPr>
          <w:shd w:val="clear" w:color="auto" w:fill="FFFFFF"/>
        </w:rPr>
      </w:pPr>
      <w:r>
        <w:rPr>
          <w:shd w:val="clear" w:color="auto" w:fill="FFFFFF"/>
        </w:rPr>
        <w:t>- </w:t>
      </w:r>
      <w:r>
        <w:rPr>
          <w:bCs/>
          <w:shd w:val="clear" w:color="auto" w:fill="FFFFFF"/>
        </w:rPr>
        <w:t>Vật đặt ngoài khoảng tiêu cự cho ảnh thật ngược chiều với vật</w:t>
      </w:r>
      <w:r>
        <w:rPr>
          <w:shd w:val="clear" w:color="auto" w:fill="FFFFFF"/>
        </w:rPr>
        <w:t xml:space="preserve">. </w:t>
      </w:r>
      <w:proofErr w:type="gramStart"/>
      <w:r>
        <w:rPr>
          <w:shd w:val="clear" w:color="auto" w:fill="FFFFFF"/>
        </w:rPr>
        <w:t>Khi vật đặt rất xa thấu kính thì ảnh thật có vị trí cách thấu kính một khoảng bằng tiêu cự.</w:t>
      </w:r>
      <w:proofErr w:type="gramEnd"/>
      <w:r>
        <w:rPr>
          <w:shd w:val="clear" w:color="auto" w:fill="FFFFFF"/>
        </w:rPr>
        <w:t xml:space="preserve"> </w:t>
      </w:r>
    </w:p>
    <w:p w:rsidR="000D1AD3" w:rsidRDefault="00065893">
      <w:pPr>
        <w:shd w:val="clear" w:color="auto" w:fill="FFFFFF"/>
        <w:ind w:firstLine="567"/>
        <w:jc w:val="both"/>
        <w:rPr>
          <w:shd w:val="clear" w:color="auto" w:fill="FFFFFF"/>
        </w:rPr>
      </w:pPr>
      <w:r>
        <w:rPr>
          <w:shd w:val="clear" w:color="auto" w:fill="FFFFFF"/>
        </w:rPr>
        <w:t>- Vật đặt trong khoảng tiêu cự cho ảnh ảo lớn hơn vật và cùng chiều với vật.</w:t>
      </w:r>
    </w:p>
    <w:p w:rsidR="000D1AD3" w:rsidRDefault="00065893">
      <w:pPr>
        <w:shd w:val="clear" w:color="auto" w:fill="FFFFFF"/>
        <w:ind w:firstLine="567"/>
        <w:jc w:val="both"/>
      </w:pPr>
      <w:r>
        <w:t>+ Thấu kính phân kì:</w:t>
      </w:r>
    </w:p>
    <w:p w:rsidR="000D1AD3" w:rsidRDefault="00065893">
      <w:pPr>
        <w:shd w:val="clear" w:color="auto" w:fill="FFFFFF"/>
        <w:ind w:firstLine="567"/>
        <w:jc w:val="both"/>
        <w:rPr>
          <w:shd w:val="clear" w:color="auto" w:fill="FFFFFF"/>
        </w:rPr>
      </w:pPr>
      <w:r>
        <w:rPr>
          <w:bCs/>
          <w:shd w:val="clear" w:color="auto" w:fill="FFFFFF"/>
        </w:rPr>
        <w:t>Vật sáng đặt ở mọi vị trí trước thấu kính phân kì luôn cho ảnh ảo, cùng chiều, nhỏ hơn vật và luôn nằm trong khoảng tiêu cự của thấu kính</w:t>
      </w:r>
      <w:r>
        <w:rPr>
          <w:shd w:val="clear" w:color="auto" w:fill="FFFFFF"/>
        </w:rPr>
        <w:t xml:space="preserve">. </w:t>
      </w:r>
    </w:p>
    <w:p w:rsidR="000D1AD3" w:rsidRDefault="00065893">
      <w:pPr>
        <w:shd w:val="clear" w:color="auto" w:fill="FFFFFF"/>
        <w:ind w:firstLine="567"/>
        <w:jc w:val="both"/>
        <w:rPr>
          <w:shd w:val="clear" w:color="auto" w:fill="FFFFFF"/>
        </w:rPr>
      </w:pPr>
      <w:r>
        <w:rPr>
          <w:shd w:val="clear" w:color="auto" w:fill="FFFFFF"/>
        </w:rPr>
        <w:t>- Vật đặt rất xa thấu kính, ảnh ảo của vật có vị trí cách thấu kính một khoảng bằng tiêu cự.</w:t>
      </w:r>
    </w:p>
    <w:p w:rsidR="000D1AD3" w:rsidRDefault="00065893">
      <w:pPr>
        <w:shd w:val="clear" w:color="auto" w:fill="FFFFFF"/>
        <w:ind w:firstLine="567"/>
        <w:jc w:val="both"/>
        <w:rPr>
          <w:b/>
          <w:lang w:val="sv-SE"/>
        </w:rPr>
      </w:pPr>
      <w:r>
        <w:rPr>
          <w:b/>
        </w:rPr>
        <w:t>Câu 5: Nêu được các tác dụng của dòng điện xoay chiều.</w:t>
      </w:r>
    </w:p>
    <w:p w:rsidR="000D1AD3" w:rsidRDefault="00065893">
      <w:pPr>
        <w:shd w:val="clear" w:color="auto" w:fill="FFFFFF"/>
        <w:ind w:firstLine="567"/>
        <w:jc w:val="both"/>
      </w:pPr>
      <w:r>
        <w:t>Tác dụng nhiệt+ tác dụng quang+ tác dụng từ+tác dụng hóa học+tác dụng sinh lí</w:t>
      </w:r>
    </w:p>
    <w:p w:rsidR="000D1AD3" w:rsidRDefault="00065893">
      <w:pPr>
        <w:shd w:val="clear" w:color="auto" w:fill="FFFFFF"/>
        <w:ind w:firstLine="567"/>
        <w:jc w:val="both"/>
        <w:rPr>
          <w:b/>
        </w:rPr>
      </w:pPr>
      <w:r>
        <w:rPr>
          <w:b/>
        </w:rPr>
        <w:t>Câu 6: Hiện tượng khúc xạ ánh sáng?</w:t>
      </w:r>
    </w:p>
    <w:p w:rsidR="000D1AD3" w:rsidRDefault="00065893">
      <w:pPr>
        <w:ind w:firstLine="567"/>
        <w:jc w:val="both"/>
      </w:pPr>
      <w:r>
        <w:rPr>
          <w:b/>
          <w:bCs/>
        </w:rPr>
        <w:t>1. Hiện tượng khúc xạ ánh sáng</w:t>
      </w:r>
    </w:p>
    <w:p w:rsidR="000D1AD3" w:rsidRDefault="00065893">
      <w:pPr>
        <w:ind w:firstLine="567"/>
        <w:jc w:val="both"/>
      </w:pPr>
      <w:r>
        <w:rPr>
          <w:iCs/>
        </w:rPr>
        <w:t xml:space="preserve">Hiện tượng </w:t>
      </w:r>
      <w:proofErr w:type="gramStart"/>
      <w:r>
        <w:rPr>
          <w:iCs/>
        </w:rPr>
        <w:t>tia</w:t>
      </w:r>
      <w:proofErr w:type="gramEnd"/>
      <w:r>
        <w:rPr>
          <w:iCs/>
        </w:rPr>
        <w:t xml:space="preserve"> sáng truyền từ môi trường trong suốt này sang môi trường trong suốt khác bị gãy khúc tại mặt phân cách giữa hai môi trường được gọi là </w:t>
      </w:r>
      <w:r>
        <w:rPr>
          <w:b/>
          <w:bCs/>
          <w:iCs/>
        </w:rPr>
        <w:t>hiện tượng khúc xạ ánh sáng</w:t>
      </w:r>
    </w:p>
    <w:p w:rsidR="000D1AD3" w:rsidRDefault="00065893">
      <w:pPr>
        <w:ind w:firstLine="567"/>
        <w:jc w:val="both"/>
      </w:pPr>
      <w:r>
        <w:rPr>
          <w:b/>
          <w:bCs/>
        </w:rPr>
        <w:t xml:space="preserve">2. Sự khúc xạ của </w:t>
      </w:r>
      <w:proofErr w:type="gramStart"/>
      <w:r>
        <w:rPr>
          <w:b/>
          <w:bCs/>
        </w:rPr>
        <w:t>tia</w:t>
      </w:r>
      <w:proofErr w:type="gramEnd"/>
      <w:r>
        <w:rPr>
          <w:b/>
          <w:bCs/>
        </w:rPr>
        <w:t xml:space="preserve"> sáng khi truyền từ nước sang không khí và ngược lại</w:t>
      </w:r>
    </w:p>
    <w:p w:rsidR="000D1AD3" w:rsidRDefault="00065893">
      <w:pPr>
        <w:ind w:firstLine="567"/>
        <w:jc w:val="both"/>
      </w:pPr>
      <w:r>
        <w:t xml:space="preserve">+ Khi </w:t>
      </w:r>
      <w:proofErr w:type="gramStart"/>
      <w:r>
        <w:t>tia</w:t>
      </w:r>
      <w:proofErr w:type="gramEnd"/>
      <w:r>
        <w:t xml:space="preserve"> sáng truyền từ </w:t>
      </w:r>
      <w:r>
        <w:rPr>
          <w:b/>
          <w:bCs/>
        </w:rPr>
        <w:t>không khí sang nước:</w:t>
      </w:r>
    </w:p>
    <w:p w:rsidR="000D1AD3" w:rsidRDefault="00065893">
      <w:pPr>
        <w:ind w:firstLine="567"/>
        <w:jc w:val="both"/>
      </w:pPr>
      <w:r>
        <w:t>- Tia khúc xạ nằm trong mặt phẳng tới</w:t>
      </w:r>
    </w:p>
    <w:p w:rsidR="000D1AD3" w:rsidRDefault="00065893">
      <w:pPr>
        <w:ind w:firstLine="567"/>
        <w:jc w:val="both"/>
      </w:pPr>
      <w:r>
        <w:t>- Góc khúc xạ nhỏ hơn góc tới</w:t>
      </w:r>
    </w:p>
    <w:p w:rsidR="000D1AD3" w:rsidRDefault="00065893">
      <w:pPr>
        <w:ind w:firstLine="567"/>
        <w:jc w:val="both"/>
      </w:pPr>
      <w:r>
        <w:t xml:space="preserve">+ Khi </w:t>
      </w:r>
      <w:proofErr w:type="gramStart"/>
      <w:r>
        <w:t>tia</w:t>
      </w:r>
      <w:proofErr w:type="gramEnd"/>
      <w:r>
        <w:t xml:space="preserve"> sáng truyền được từ </w:t>
      </w:r>
      <w:r>
        <w:rPr>
          <w:b/>
          <w:bCs/>
        </w:rPr>
        <w:t>nước sang không khí</w:t>
      </w:r>
    </w:p>
    <w:p w:rsidR="000D1AD3" w:rsidRDefault="00065893">
      <w:pPr>
        <w:ind w:firstLine="567"/>
        <w:jc w:val="both"/>
      </w:pPr>
      <w:r>
        <w:t>- Tia khúc xạ nằm trong mặt phẳng tới</w:t>
      </w:r>
    </w:p>
    <w:p w:rsidR="000D1AD3" w:rsidRDefault="00065893">
      <w:pPr>
        <w:ind w:firstLine="567"/>
        <w:jc w:val="both"/>
      </w:pPr>
      <w:r>
        <w:t>- Góc khúc xạ lớn hơn góc tới</w:t>
      </w:r>
    </w:p>
    <w:p w:rsidR="000D1AD3" w:rsidRDefault="00065893">
      <w:pPr>
        <w:shd w:val="clear" w:color="auto" w:fill="FFFFFF"/>
        <w:ind w:firstLine="567"/>
        <w:jc w:val="both"/>
        <w:rPr>
          <w:b/>
          <w:bCs/>
        </w:rPr>
      </w:pPr>
      <w:proofErr w:type="gramStart"/>
      <w:r>
        <w:rPr>
          <w:b/>
          <w:bCs/>
        </w:rPr>
        <w:t>Câu 7.</w:t>
      </w:r>
      <w:proofErr w:type="gramEnd"/>
      <w:r>
        <w:rPr>
          <w:b/>
          <w:bCs/>
        </w:rPr>
        <w:t xml:space="preserve"> </w:t>
      </w:r>
      <w:proofErr w:type="gramStart"/>
      <w:r>
        <w:rPr>
          <w:b/>
          <w:bCs/>
        </w:rPr>
        <w:t>thấu</w:t>
      </w:r>
      <w:proofErr w:type="gramEnd"/>
      <w:r>
        <w:rPr>
          <w:b/>
          <w:bCs/>
        </w:rPr>
        <w:t xml:space="preserve"> kính</w:t>
      </w:r>
    </w:p>
    <w:p w:rsidR="000D1AD3" w:rsidRDefault="00065893">
      <w:pPr>
        <w:shd w:val="clear" w:color="auto" w:fill="FFFFFF"/>
        <w:ind w:firstLine="567"/>
        <w:jc w:val="both"/>
        <w:rPr>
          <w:shd w:val="clear" w:color="auto" w:fill="FFFFFF"/>
        </w:rPr>
      </w:pPr>
      <w:r>
        <w:rPr>
          <w:shd w:val="clear" w:color="auto" w:fill="FFFFFF"/>
        </w:rPr>
        <w:t> </w:t>
      </w:r>
      <w:proofErr w:type="gramStart"/>
      <w:r>
        <w:rPr>
          <w:shd w:val="clear" w:color="auto" w:fill="FFFFFF"/>
        </w:rPr>
        <w:t>a</w:t>
      </w:r>
      <w:proofErr w:type="gramEnd"/>
      <w:r>
        <w:rPr>
          <w:shd w:val="clear" w:color="auto" w:fill="FFFFFF"/>
        </w:rPr>
        <w:t xml:space="preserve">. đặc điểm TKHT: </w:t>
      </w:r>
    </w:p>
    <w:p w:rsidR="000D1AD3" w:rsidRDefault="00065893">
      <w:pPr>
        <w:shd w:val="clear" w:color="auto" w:fill="FFFFFF"/>
        <w:ind w:firstLine="567"/>
        <w:jc w:val="both"/>
        <w:rPr>
          <w:shd w:val="clear" w:color="auto" w:fill="FFFFFF"/>
        </w:rPr>
      </w:pPr>
      <w:r>
        <w:rPr>
          <w:shd w:val="clear" w:color="auto" w:fill="FFFFFF"/>
        </w:rPr>
        <w:t>-</w:t>
      </w:r>
      <w:r>
        <w:rPr>
          <w:bCs/>
          <w:shd w:val="clear" w:color="auto" w:fill="FFFFFF"/>
        </w:rPr>
        <w:t>Thấu kính hội tụ thường dùng có phần rìa mỏng hơn phần giữa, được làm bằng vật liệu trong suốt (thường là thủy tinh hoặc nhựa)</w:t>
      </w:r>
      <w:r>
        <w:rPr>
          <w:shd w:val="clear" w:color="auto" w:fill="FFFFFF"/>
        </w:rPr>
        <w:t xml:space="preserve">. </w:t>
      </w:r>
    </w:p>
    <w:p w:rsidR="000D1AD3" w:rsidRDefault="00065893">
      <w:pPr>
        <w:ind w:firstLine="567"/>
        <w:jc w:val="both"/>
        <w:rPr>
          <w:shd w:val="clear" w:color="auto" w:fill="FFFFFF"/>
        </w:rPr>
      </w:pPr>
      <w:r>
        <w:rPr>
          <w:shd w:val="clear" w:color="auto" w:fill="FFFFFF"/>
        </w:rPr>
        <w:t xml:space="preserve">- Một chùm </w:t>
      </w:r>
      <w:proofErr w:type="gramStart"/>
      <w:r>
        <w:rPr>
          <w:shd w:val="clear" w:color="auto" w:fill="FFFFFF"/>
        </w:rPr>
        <w:t>tia</w:t>
      </w:r>
      <w:proofErr w:type="gramEnd"/>
      <w:r>
        <w:rPr>
          <w:shd w:val="clear" w:color="auto" w:fill="FFFFFF"/>
        </w:rPr>
        <w:t xml:space="preserve"> tới song song với trục chính của thấu kính hội tụ cho chùm tia ló hội tụ tại tiêu điểm của thấu kính.</w:t>
      </w:r>
    </w:p>
    <w:p w:rsidR="000D1AD3" w:rsidRDefault="00065893">
      <w:pPr>
        <w:ind w:firstLine="567"/>
        <w:jc w:val="both"/>
        <w:rPr>
          <w:shd w:val="clear" w:color="auto" w:fill="FFFFFF"/>
        </w:rPr>
      </w:pPr>
      <w:proofErr w:type="gramStart"/>
      <w:r>
        <w:rPr>
          <w:shd w:val="clear" w:color="auto" w:fill="FFFFFF"/>
        </w:rPr>
        <w:t>b.đặc</w:t>
      </w:r>
      <w:proofErr w:type="gramEnd"/>
      <w:r>
        <w:rPr>
          <w:shd w:val="clear" w:color="auto" w:fill="FFFFFF"/>
        </w:rPr>
        <w:t xml:space="preserve"> điểm TKPK: </w:t>
      </w:r>
    </w:p>
    <w:p w:rsidR="000D1AD3" w:rsidRDefault="00065893">
      <w:pPr>
        <w:ind w:firstLine="567"/>
        <w:jc w:val="both"/>
        <w:rPr>
          <w:shd w:val="clear" w:color="auto" w:fill="FFFFFF"/>
        </w:rPr>
      </w:pPr>
      <w:r>
        <w:rPr>
          <w:shd w:val="clear" w:color="auto" w:fill="FFFFFF"/>
        </w:rPr>
        <w:t>– </w:t>
      </w:r>
      <w:r>
        <w:rPr>
          <w:bCs/>
          <w:shd w:val="clear" w:color="auto" w:fill="FFFFFF"/>
        </w:rPr>
        <w:t>Phần rìa của thấu kính phân kì dày hơn phần giữa.</w:t>
      </w:r>
      <w:r>
        <w:rPr>
          <w:shd w:val="clear" w:color="auto" w:fill="FFFFFF"/>
        </w:rPr>
        <w:t> </w:t>
      </w:r>
    </w:p>
    <w:p w:rsidR="000D1AD3" w:rsidRDefault="00065893">
      <w:pPr>
        <w:ind w:firstLine="567"/>
        <w:jc w:val="both"/>
      </w:pPr>
      <w:r>
        <w:rPr>
          <w:bCs/>
          <w:shd w:val="clear" w:color="auto" w:fill="FFFFFF"/>
        </w:rPr>
        <w:t xml:space="preserve">– Chùm sáng tới song song với trục chính của thấu kính phân kì, cho chùm </w:t>
      </w:r>
      <w:proofErr w:type="gramStart"/>
      <w:r>
        <w:rPr>
          <w:bCs/>
          <w:shd w:val="clear" w:color="auto" w:fill="FFFFFF"/>
        </w:rPr>
        <w:t>tia</w:t>
      </w:r>
      <w:proofErr w:type="gramEnd"/>
      <w:r>
        <w:rPr>
          <w:bCs/>
          <w:shd w:val="clear" w:color="auto" w:fill="FFFFFF"/>
        </w:rPr>
        <w:t xml:space="preserve"> ló phân kì</w:t>
      </w:r>
      <w:r>
        <w:rPr>
          <w:shd w:val="clear" w:color="auto" w:fill="FFFFFF"/>
        </w:rPr>
        <w:t>.</w:t>
      </w:r>
    </w:p>
    <w:p w:rsidR="000D1AD3" w:rsidRDefault="00065893">
      <w:pPr>
        <w:shd w:val="clear" w:color="auto" w:fill="FFFFFF"/>
        <w:ind w:firstLine="567"/>
        <w:jc w:val="both"/>
      </w:pPr>
      <w:proofErr w:type="gramStart"/>
      <w:r>
        <w:rPr>
          <w:bCs/>
        </w:rPr>
        <w:t>c</w:t>
      </w:r>
      <w:proofErr w:type="gramEnd"/>
      <w:r>
        <w:rPr>
          <w:bCs/>
        </w:rPr>
        <w:t>. Đường truyền các tia đặc biệt qua tk</w:t>
      </w:r>
    </w:p>
    <w:p w:rsidR="000D1AD3" w:rsidRDefault="000D1AD3">
      <w:pPr>
        <w:shd w:val="clear" w:color="auto" w:fill="FFFFFF"/>
        <w:tabs>
          <w:tab w:val="left" w:pos="1260"/>
        </w:tabs>
        <w:ind w:firstLine="567"/>
        <w:jc w:val="both"/>
      </w:pPr>
    </w:p>
    <w:tbl>
      <w:tblPr>
        <w:tblW w:w="9360" w:type="dxa"/>
        <w:shd w:val="clear" w:color="auto" w:fill="FFFFFF"/>
        <w:tblCellMar>
          <w:left w:w="0" w:type="dxa"/>
          <w:right w:w="0" w:type="dxa"/>
        </w:tblCellMar>
        <w:tblLook w:val="04A0" w:firstRow="1" w:lastRow="0" w:firstColumn="1" w:lastColumn="0" w:noHBand="0" w:noVBand="1"/>
      </w:tblPr>
      <w:tblGrid>
        <w:gridCol w:w="4266"/>
        <w:gridCol w:w="5094"/>
      </w:tblGrid>
      <w:tr w:rsidR="000D1AD3">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1AD3" w:rsidRDefault="00065893">
            <w:pPr>
              <w:ind w:firstLine="567"/>
              <w:jc w:val="both"/>
            </w:pPr>
            <w:r>
              <w:t>TKHT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1AD3" w:rsidRDefault="00065893">
            <w:pPr>
              <w:ind w:firstLine="567"/>
              <w:jc w:val="both"/>
            </w:pPr>
            <w:r>
              <w:t>TKPK</w:t>
            </w:r>
          </w:p>
        </w:tc>
      </w:tr>
      <w:tr w:rsidR="000D1AD3">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1AD3" w:rsidRDefault="00065893">
            <w:pPr>
              <w:shd w:val="clear" w:color="auto" w:fill="FFFFFF"/>
              <w:ind w:firstLine="567"/>
              <w:jc w:val="both"/>
            </w:pPr>
            <w:r>
              <w:lastRenderedPageBreak/>
              <w:t>Tia tới qua quang tâm luôn truyền thẳng không đổi hướng.</w:t>
            </w:r>
          </w:p>
          <w:p w:rsidR="000D1AD3" w:rsidRDefault="000D1AD3">
            <w:pPr>
              <w:ind w:firstLine="567"/>
              <w:jc w:val="both"/>
            </w:pPr>
          </w:p>
          <w:p w:rsidR="000D1AD3" w:rsidRDefault="00065893">
            <w:pPr>
              <w:ind w:firstLine="567"/>
              <w:jc w:val="both"/>
            </w:pPr>
            <w:r>
              <w:t>- Tia tới song song với trục chính thì cho tia ló đi qua tiêu điểm.</w:t>
            </w:r>
            <w:r>
              <w:br/>
              <w:t>- Tia tới đi qua tiêu điểm thì cho tia ló song song</w:t>
            </w:r>
            <w:r>
              <w:br/>
              <w:t>với trục chính.</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0D1AD3" w:rsidRDefault="00065893">
            <w:pPr>
              <w:shd w:val="clear" w:color="auto" w:fill="FFFFFF"/>
              <w:ind w:firstLine="567"/>
              <w:jc w:val="both"/>
            </w:pPr>
            <w:r>
              <w:t>-Tia tới qua quang tâm luôn truyền thẳng không đổi hướng.</w:t>
            </w:r>
          </w:p>
          <w:p w:rsidR="000D1AD3" w:rsidRDefault="000D1AD3">
            <w:pPr>
              <w:ind w:firstLine="567"/>
              <w:jc w:val="both"/>
            </w:pPr>
          </w:p>
          <w:p w:rsidR="000D1AD3" w:rsidRDefault="00065893">
            <w:pPr>
              <w:ind w:firstLine="567"/>
              <w:jc w:val="both"/>
            </w:pPr>
            <w:r>
              <w:t>- Tia tới song song với trục chính thì cho tia ló có phần kéo dài qua tiêu điểm.</w:t>
            </w:r>
          </w:p>
          <w:p w:rsidR="000D1AD3" w:rsidRDefault="00065893">
            <w:pPr>
              <w:ind w:firstLine="567"/>
              <w:jc w:val="both"/>
            </w:pPr>
            <w:r>
              <w:t>- Tia tới có phần kéo dài qua tiêu điểm thì cho tia ló song song với trục chính.</w:t>
            </w:r>
          </w:p>
        </w:tc>
      </w:tr>
    </w:tbl>
    <w:p w:rsidR="000D1AD3" w:rsidRDefault="00065893">
      <w:pPr>
        <w:ind w:firstLine="567"/>
        <w:jc w:val="both"/>
      </w:pPr>
      <w:r>
        <w:rPr>
          <w:b/>
          <w:bCs/>
        </w:rPr>
        <w:t>5. Mắt.</w:t>
      </w:r>
    </w:p>
    <w:p w:rsidR="000D1AD3" w:rsidRDefault="00065893">
      <w:pPr>
        <w:ind w:firstLine="567"/>
        <w:jc w:val="both"/>
      </w:pPr>
      <w:r>
        <w:t>* Cấu tạo:</w:t>
      </w:r>
    </w:p>
    <w:p w:rsidR="000D1AD3" w:rsidRDefault="00065893">
      <w:pPr>
        <w:ind w:firstLine="567"/>
        <w:jc w:val="both"/>
      </w:pPr>
      <w:r>
        <w:t>- Hai bộ phân quan trọng nhất của mắt là: thể thủy tinh và màng lưới (còn gọi là võng mạc).</w:t>
      </w:r>
    </w:p>
    <w:p w:rsidR="000D1AD3" w:rsidRDefault="00065893">
      <w:pPr>
        <w:ind w:firstLine="567"/>
        <w:jc w:val="both"/>
      </w:pPr>
      <w:r>
        <w:t>- Thủy tinh thể đóng vai trò như vật kính trong máy ảnh nhưng có tiêu cự thay đổi được, còn màng lưới như phim nhưng khoảng cách từ màng lưới đến thể thủy tinh không thay đổi được.</w:t>
      </w:r>
      <w:r>
        <w:br/>
      </w:r>
      <w:r>
        <w:rPr>
          <w:b/>
        </w:rPr>
        <w:t xml:space="preserve">Câu 8: Như thế nào là mắt cận, mắt lão? </w:t>
      </w:r>
      <w:proofErr w:type="gramStart"/>
      <w:r>
        <w:rPr>
          <w:b/>
        </w:rPr>
        <w:t>Nêu cách sửa trong hai trường hợp này?</w:t>
      </w:r>
      <w:proofErr w:type="gramEnd"/>
    </w:p>
    <w:p w:rsidR="000D1AD3" w:rsidRDefault="00065893">
      <w:pPr>
        <w:widowControl w:val="0"/>
        <w:ind w:firstLine="567"/>
        <w:jc w:val="both"/>
      </w:pPr>
      <w:r>
        <w:t xml:space="preserve">+ Mắt cận: Mắt cận là mắt nhìn rõ những vật ở gần, nhưng không nhìn rõ các vật ở xa. </w:t>
      </w:r>
      <w:proofErr w:type="gramStart"/>
      <w:r>
        <w:t>Điểm cực viễn của mắt cận gần mắt hơn bình thường.</w:t>
      </w:r>
      <w:proofErr w:type="gramEnd"/>
    </w:p>
    <w:p w:rsidR="000D1AD3" w:rsidRDefault="00065893">
      <w:pPr>
        <w:widowControl w:val="0"/>
        <w:ind w:firstLine="567"/>
        <w:jc w:val="both"/>
      </w:pPr>
      <w:proofErr w:type="gramStart"/>
      <w:r>
        <w:t>Để sửa tật cận thị thì phải đeo thấu kính phân kì.</w:t>
      </w:r>
      <w:proofErr w:type="gramEnd"/>
    </w:p>
    <w:p w:rsidR="000D1AD3" w:rsidRDefault="00065893">
      <w:pPr>
        <w:shd w:val="clear" w:color="auto" w:fill="FFFFFF"/>
        <w:ind w:firstLine="567"/>
        <w:jc w:val="both"/>
      </w:pPr>
      <w:r>
        <w:t xml:space="preserve">+ Mắt lão: Mắt lão là mắt nhìn rõ những vật ở xa, nhưng không nhìn rõ các vật ở gần. </w:t>
      </w:r>
      <w:proofErr w:type="gramStart"/>
      <w:r>
        <w:t>điểm</w:t>
      </w:r>
      <w:proofErr w:type="gramEnd"/>
      <w:r>
        <w:t xml:space="preserve"> cực cận của mắt lão xa mắt hơn bình thường.</w:t>
      </w:r>
      <w:r w:rsidR="00C76410">
        <w:t xml:space="preserve"> </w:t>
      </w:r>
      <w:proofErr w:type="gramStart"/>
      <w:r>
        <w:t>Để sửa tật mắt lão thì phải đeo thấu kính hội tụ.</w:t>
      </w:r>
      <w:proofErr w:type="gramEnd"/>
      <w:r>
        <w:br/>
      </w:r>
      <w:r>
        <w:rPr>
          <w:b/>
        </w:rPr>
        <w:t xml:space="preserve">Câu 7:  Kính lúp là gì? </w:t>
      </w:r>
      <w:proofErr w:type="gramStart"/>
      <w:r>
        <w:rPr>
          <w:b/>
        </w:rPr>
        <w:t>Dùng kính lúp để làm gì?</w:t>
      </w:r>
      <w:proofErr w:type="gramEnd"/>
    </w:p>
    <w:p w:rsidR="000D1AD3" w:rsidRDefault="00065893">
      <w:pPr>
        <w:pStyle w:val="ListParagraph"/>
        <w:numPr>
          <w:ilvl w:val="0"/>
          <w:numId w:val="1"/>
        </w:numPr>
        <w:shd w:val="clear" w:color="auto" w:fill="FFFFFF"/>
        <w:ind w:left="0" w:firstLine="567"/>
        <w:jc w:val="both"/>
      </w:pPr>
      <w:proofErr w:type="gramStart"/>
      <w:r>
        <w:t>kính</w:t>
      </w:r>
      <w:proofErr w:type="gramEnd"/>
      <w:r>
        <w:t xml:space="preserve"> lúp là thấu kính hội tụ có tiêu cự ngắn và được dùng để quan sát các vật nhỏ.</w:t>
      </w:r>
    </w:p>
    <w:p w:rsidR="000D1AD3" w:rsidRDefault="00065893">
      <w:pPr>
        <w:pStyle w:val="ListParagraph"/>
        <w:widowControl w:val="0"/>
        <w:numPr>
          <w:ilvl w:val="0"/>
          <w:numId w:val="1"/>
        </w:numPr>
        <w:ind w:left="0" w:firstLine="567"/>
        <w:jc w:val="both"/>
        <w:rPr>
          <w:bCs/>
          <w:lang w:val="it-IT"/>
        </w:rPr>
      </w:pPr>
      <w:r>
        <w:rPr>
          <w:bCs/>
          <w:lang w:val="it-IT"/>
        </w:rPr>
        <w:t xml:space="preserve">- Khi chiếu một chùm sáng trắng hẹp đi qua một lăng kính thì ta sẽ thu được nhiều chùm sáng màu khác nhau nằm sát cạnh nhau tạo thành một dải màu như cầu vồng. </w:t>
      </w:r>
    </w:p>
    <w:p w:rsidR="000D1AD3" w:rsidRDefault="00065893">
      <w:pPr>
        <w:widowControl w:val="0"/>
        <w:ind w:firstLine="567"/>
        <w:jc w:val="both"/>
        <w:rPr>
          <w:bCs/>
          <w:spacing w:val="4"/>
          <w:lang w:val="it-IT"/>
        </w:rPr>
      </w:pPr>
      <w:r>
        <w:rPr>
          <w:bCs/>
          <w:spacing w:val="4"/>
          <w:lang w:val="it-IT"/>
        </w:rPr>
        <w:t xml:space="preserve">- Màu của dải này biến thiên liên tục từ đỏ đến tím (đỏ, da cam, vàng, lục, lam, chàm, tím).  </w:t>
      </w:r>
    </w:p>
    <w:p w:rsidR="000D1AD3" w:rsidRDefault="00065893">
      <w:pPr>
        <w:widowControl w:val="0"/>
        <w:ind w:firstLine="567"/>
        <w:jc w:val="both"/>
        <w:rPr>
          <w:bCs/>
          <w:lang w:val="it-IT"/>
        </w:rPr>
      </w:pPr>
      <w:r>
        <w:rPr>
          <w:bCs/>
          <w:lang w:val="it-IT"/>
        </w:rPr>
        <w:t xml:space="preserve">- Như vậy, lăng kính có khả năng phân tích một chùm sáng trắng thành những chùm sáng màu khác nhau. </w:t>
      </w:r>
    </w:p>
    <w:p w:rsidR="000D1AD3" w:rsidRDefault="00065893">
      <w:pPr>
        <w:pStyle w:val="ListParagraph"/>
        <w:numPr>
          <w:ilvl w:val="0"/>
          <w:numId w:val="1"/>
        </w:numPr>
        <w:shd w:val="clear" w:color="auto" w:fill="FFFFFF"/>
        <w:ind w:left="0" w:firstLine="567"/>
        <w:jc w:val="both"/>
      </w:pPr>
      <w:r>
        <w:rPr>
          <w:b/>
          <w:bCs/>
        </w:rPr>
        <w:t>Định luật bảo toàn và chuyển hóa năng lượng</w:t>
      </w:r>
    </w:p>
    <w:p w:rsidR="000D1AD3" w:rsidRDefault="00065893">
      <w:pPr>
        <w:pStyle w:val="ListParagraph"/>
        <w:shd w:val="clear" w:color="auto" w:fill="FFFFFF"/>
        <w:ind w:left="0" w:firstLine="567"/>
        <w:jc w:val="both"/>
      </w:pPr>
      <w:r>
        <w:t xml:space="preserve">Năng lượng không tự nhiên sinh ra cũng không tự nhiên mất đi mà nó chỉ chuyển hóa từ dạng này sang dạng khác hoặc từ vật này sang vật khác. </w:t>
      </w:r>
      <w:proofErr w:type="gramStart"/>
      <w:r>
        <w:t>Đây được coi là định luật cơ bản của vật lý học.</w:t>
      </w:r>
      <w:proofErr w:type="gramEnd"/>
    </w:p>
    <w:p w:rsidR="000D1AD3" w:rsidRDefault="00065893">
      <w:pPr>
        <w:shd w:val="clear" w:color="auto" w:fill="FFFFFF"/>
        <w:ind w:firstLine="567"/>
        <w:jc w:val="both"/>
        <w:rPr>
          <w:b/>
        </w:rPr>
      </w:pPr>
      <w:r>
        <w:rPr>
          <w:b/>
        </w:rPr>
        <w:t>Câu 8: mắt có các các bộ phận chính nào?</w:t>
      </w:r>
    </w:p>
    <w:p w:rsidR="000D1AD3" w:rsidRDefault="00065893">
      <w:pPr>
        <w:shd w:val="clear" w:color="auto" w:fill="FFFFFF"/>
        <w:ind w:firstLine="567"/>
        <w:jc w:val="both"/>
        <w:rPr>
          <w:b/>
        </w:rPr>
      </w:pPr>
      <w:proofErr w:type="gramStart"/>
      <w:r>
        <w:t>Mắt có các bộ phận chính là thể thuỷ tinh và màng lưới.</w:t>
      </w:r>
      <w:proofErr w:type="gramEnd"/>
    </w:p>
    <w:p w:rsidR="000D1AD3" w:rsidRDefault="000D1AD3">
      <w:pPr>
        <w:shd w:val="clear" w:color="auto" w:fill="FFFFFF"/>
        <w:jc w:val="both"/>
        <w:rPr>
          <w:b/>
        </w:rPr>
      </w:pPr>
    </w:p>
    <w:p w:rsidR="000D1AD3" w:rsidRDefault="000D1AD3">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AA31A9" w:rsidRDefault="00AA31A9">
      <w:pPr>
        <w:shd w:val="clear" w:color="auto" w:fill="FFFFFF"/>
        <w:ind w:firstLine="567"/>
        <w:jc w:val="both"/>
        <w:rPr>
          <w:b/>
        </w:rPr>
      </w:pPr>
    </w:p>
    <w:p w:rsidR="000D1AD3" w:rsidRDefault="00065893">
      <w:pPr>
        <w:shd w:val="clear" w:color="auto" w:fill="FFFFFF"/>
        <w:ind w:firstLine="567"/>
        <w:jc w:val="both"/>
        <w:rPr>
          <w:b/>
        </w:rPr>
      </w:pPr>
      <w:r>
        <w:rPr>
          <w:b/>
        </w:rPr>
        <w:lastRenderedPageBreak/>
        <w:t>TRẮC NGHIỆM:</w:t>
      </w:r>
    </w:p>
    <w:p w:rsidR="000D1AD3" w:rsidRDefault="00065893">
      <w:pPr>
        <w:shd w:val="clear" w:color="auto" w:fill="FFFFFF"/>
        <w:ind w:firstLine="567"/>
        <w:jc w:val="both"/>
        <w:rPr>
          <w:sz w:val="27"/>
          <w:szCs w:val="27"/>
        </w:rPr>
      </w:pPr>
      <w:r>
        <w:rPr>
          <w:b/>
          <w:bCs/>
          <w:sz w:val="27"/>
          <w:szCs w:val="27"/>
        </w:rPr>
        <w:t>Câu 1:</w:t>
      </w:r>
      <w:r>
        <w:rPr>
          <w:sz w:val="27"/>
          <w:szCs w:val="27"/>
        </w:rPr>
        <w:t> Để truyền đi một công suất điện, nếu đường dây tải điện dài gấp 3 thì công suất hao phí vì tỏa nhiệt sẽ</w:t>
      </w:r>
    </w:p>
    <w:p w:rsidR="000D1AD3" w:rsidRDefault="00065893">
      <w:pPr>
        <w:shd w:val="clear" w:color="auto" w:fill="FFFFFF"/>
        <w:ind w:left="567"/>
        <w:jc w:val="both"/>
        <w:rPr>
          <w:sz w:val="27"/>
          <w:szCs w:val="27"/>
        </w:rPr>
      </w:pPr>
      <w:r>
        <w:rPr>
          <w:sz w:val="27"/>
          <w:szCs w:val="27"/>
        </w:rPr>
        <w:t>A. Tăng 3 lần.          B. Tăng 9 lần.         C. Giảm 3 lần.     D. Giảm 9 lần.</w:t>
      </w:r>
    </w:p>
    <w:p w:rsidR="000D1AD3" w:rsidRDefault="00065893">
      <w:pPr>
        <w:shd w:val="clear" w:color="auto" w:fill="FFFFFF"/>
        <w:ind w:firstLine="567"/>
        <w:jc w:val="both"/>
        <w:rPr>
          <w:sz w:val="27"/>
          <w:szCs w:val="27"/>
        </w:rPr>
      </w:pPr>
      <w:r>
        <w:rPr>
          <w:b/>
          <w:bCs/>
          <w:sz w:val="27"/>
          <w:szCs w:val="27"/>
        </w:rPr>
        <w:t>Câu 2:</w:t>
      </w:r>
      <w:r>
        <w:rPr>
          <w:sz w:val="27"/>
          <w:szCs w:val="27"/>
        </w:rPr>
        <w:t> Máy biến thế dùng để</w:t>
      </w:r>
    </w:p>
    <w:p w:rsidR="000D1AD3" w:rsidRDefault="00065893">
      <w:pPr>
        <w:shd w:val="clear" w:color="auto" w:fill="FFFFFF"/>
        <w:ind w:left="567"/>
        <w:jc w:val="both"/>
        <w:rPr>
          <w:sz w:val="27"/>
          <w:szCs w:val="27"/>
        </w:rPr>
      </w:pPr>
      <w:r>
        <w:rPr>
          <w:sz w:val="27"/>
          <w:szCs w:val="27"/>
        </w:rPr>
        <w:t>A. Giữ cho hiệu điện thế ổn định, không đổi.</w:t>
      </w:r>
    </w:p>
    <w:p w:rsidR="000D1AD3" w:rsidRDefault="00065893">
      <w:pPr>
        <w:shd w:val="clear" w:color="auto" w:fill="FFFFFF"/>
        <w:ind w:left="567"/>
        <w:jc w:val="both"/>
        <w:rPr>
          <w:sz w:val="27"/>
          <w:szCs w:val="27"/>
        </w:rPr>
      </w:pPr>
      <w:r>
        <w:rPr>
          <w:sz w:val="27"/>
          <w:szCs w:val="27"/>
        </w:rPr>
        <w:t>B. Giữ cho cường độ dòng điện ổn định và không đổi.</w:t>
      </w:r>
    </w:p>
    <w:p w:rsidR="000D1AD3" w:rsidRDefault="00065893">
      <w:pPr>
        <w:shd w:val="clear" w:color="auto" w:fill="FFFFFF"/>
        <w:ind w:left="360"/>
        <w:jc w:val="both"/>
        <w:rPr>
          <w:sz w:val="27"/>
          <w:szCs w:val="27"/>
        </w:rPr>
      </w:pPr>
      <w:r>
        <w:rPr>
          <w:sz w:val="27"/>
          <w:szCs w:val="27"/>
        </w:rPr>
        <w:t>C. Làm tăng hoặc giảm hiệu điện thế.</w:t>
      </w:r>
    </w:p>
    <w:p w:rsidR="000D1AD3" w:rsidRDefault="00065893">
      <w:pPr>
        <w:shd w:val="clear" w:color="auto" w:fill="FFFFFF"/>
        <w:ind w:left="567"/>
        <w:jc w:val="both"/>
        <w:rPr>
          <w:sz w:val="27"/>
          <w:szCs w:val="27"/>
        </w:rPr>
      </w:pPr>
      <w:r>
        <w:rPr>
          <w:sz w:val="27"/>
          <w:szCs w:val="27"/>
        </w:rPr>
        <w:t>D. Làm tăng hoặc giảm cường độ dòng điện.</w:t>
      </w:r>
      <w:r>
        <w:rPr>
          <w:b/>
        </w:rPr>
        <w:tab/>
      </w:r>
    </w:p>
    <w:p w:rsidR="000D1AD3" w:rsidRDefault="00065893">
      <w:pPr>
        <w:shd w:val="clear" w:color="auto" w:fill="FFFFFF"/>
        <w:tabs>
          <w:tab w:val="left" w:pos="4845"/>
        </w:tabs>
        <w:ind w:firstLine="567"/>
        <w:jc w:val="both"/>
        <w:rPr>
          <w:sz w:val="27"/>
          <w:szCs w:val="27"/>
        </w:rPr>
      </w:pPr>
      <w:r>
        <w:rPr>
          <w:b/>
          <w:bCs/>
          <w:sz w:val="27"/>
          <w:szCs w:val="27"/>
        </w:rPr>
        <w:t>Câu 3:</w:t>
      </w:r>
      <w:r>
        <w:rPr>
          <w:sz w:val="27"/>
          <w:szCs w:val="27"/>
        </w:rPr>
        <w:t> Dòng điện xoay chiều là:</w:t>
      </w:r>
      <w:r>
        <w:rPr>
          <w:sz w:val="27"/>
          <w:szCs w:val="27"/>
        </w:rPr>
        <w:tab/>
      </w:r>
    </w:p>
    <w:p w:rsidR="000D1AD3" w:rsidRDefault="00065893">
      <w:pPr>
        <w:shd w:val="clear" w:color="auto" w:fill="FFFFFF"/>
        <w:ind w:firstLine="567"/>
        <w:jc w:val="both"/>
        <w:rPr>
          <w:sz w:val="27"/>
          <w:szCs w:val="27"/>
        </w:rPr>
      </w:pPr>
      <w:proofErr w:type="gramStart"/>
      <w:r>
        <w:rPr>
          <w:sz w:val="27"/>
          <w:szCs w:val="27"/>
        </w:rPr>
        <w:t>A. dòng điện luân phiên đổi chiều.</w:t>
      </w:r>
      <w:proofErr w:type="gramEnd"/>
      <w:r>
        <w:rPr>
          <w:sz w:val="27"/>
          <w:szCs w:val="27"/>
        </w:rPr>
        <w:t xml:space="preserve">              </w:t>
      </w:r>
      <w:proofErr w:type="gramStart"/>
      <w:r>
        <w:rPr>
          <w:sz w:val="27"/>
          <w:szCs w:val="27"/>
        </w:rPr>
        <w:t>B. dòng điện không đổi.</w:t>
      </w:r>
      <w:proofErr w:type="gramEnd"/>
    </w:p>
    <w:p w:rsidR="000D1AD3" w:rsidRDefault="00065893">
      <w:pPr>
        <w:shd w:val="clear" w:color="auto" w:fill="FFFFFF"/>
        <w:ind w:firstLine="567"/>
        <w:jc w:val="both"/>
        <w:rPr>
          <w:sz w:val="27"/>
          <w:szCs w:val="27"/>
        </w:rPr>
      </w:pPr>
      <w:proofErr w:type="gramStart"/>
      <w:r>
        <w:rPr>
          <w:sz w:val="27"/>
          <w:szCs w:val="27"/>
        </w:rPr>
        <w:t>C. dòng điện có chiều từ trái qua phải.</w:t>
      </w:r>
      <w:proofErr w:type="gramEnd"/>
      <w:r>
        <w:rPr>
          <w:sz w:val="27"/>
          <w:szCs w:val="27"/>
        </w:rPr>
        <w:t xml:space="preserve">       </w:t>
      </w:r>
      <w:proofErr w:type="gramStart"/>
      <w:r>
        <w:rPr>
          <w:sz w:val="27"/>
          <w:szCs w:val="27"/>
        </w:rPr>
        <w:t>D. dòng điện có một chiều cố định.</w:t>
      </w:r>
      <w:proofErr w:type="gramEnd"/>
    </w:p>
    <w:p w:rsidR="000D1AD3" w:rsidRDefault="00065893">
      <w:pPr>
        <w:shd w:val="clear" w:color="auto" w:fill="FFFFFF"/>
        <w:ind w:firstLine="567"/>
        <w:jc w:val="both"/>
        <w:rPr>
          <w:sz w:val="27"/>
          <w:szCs w:val="27"/>
        </w:rPr>
      </w:pPr>
      <w:r>
        <w:rPr>
          <w:b/>
          <w:bCs/>
          <w:sz w:val="27"/>
          <w:szCs w:val="27"/>
        </w:rPr>
        <w:t>Câu 4:</w:t>
      </w:r>
      <w:r>
        <w:rPr>
          <w:sz w:val="27"/>
          <w:szCs w:val="27"/>
        </w:rPr>
        <w:t> Máy phát điện xoay chiều biến đổi:</w:t>
      </w:r>
    </w:p>
    <w:p w:rsidR="000D1AD3" w:rsidRDefault="00065893">
      <w:pPr>
        <w:shd w:val="clear" w:color="auto" w:fill="FFFFFF"/>
        <w:ind w:firstLine="567"/>
        <w:jc w:val="both"/>
        <w:rPr>
          <w:sz w:val="27"/>
          <w:szCs w:val="27"/>
        </w:rPr>
      </w:pPr>
      <w:r>
        <w:rPr>
          <w:sz w:val="27"/>
          <w:szCs w:val="27"/>
        </w:rPr>
        <w:t>A. Cơ năng thành điện năng                   B. Điện năng thành cơ năng</w:t>
      </w:r>
    </w:p>
    <w:p w:rsidR="000D1AD3" w:rsidRDefault="00065893">
      <w:pPr>
        <w:shd w:val="clear" w:color="auto" w:fill="FFFFFF"/>
        <w:tabs>
          <w:tab w:val="left" w:pos="8400"/>
        </w:tabs>
        <w:ind w:firstLine="567"/>
        <w:jc w:val="both"/>
        <w:rPr>
          <w:sz w:val="27"/>
          <w:szCs w:val="27"/>
        </w:rPr>
      </w:pPr>
      <w:r>
        <w:rPr>
          <w:sz w:val="27"/>
          <w:szCs w:val="27"/>
        </w:rPr>
        <w:t>C. Cơ năng thành nhiệt năng                  D. Nhiệt năng thành cơ năng</w:t>
      </w:r>
      <w:r>
        <w:rPr>
          <w:sz w:val="27"/>
          <w:szCs w:val="27"/>
        </w:rPr>
        <w:tab/>
      </w:r>
    </w:p>
    <w:p w:rsidR="000D1AD3" w:rsidRDefault="00065893">
      <w:pPr>
        <w:shd w:val="clear" w:color="auto" w:fill="FFFFFF"/>
        <w:ind w:firstLine="567"/>
        <w:jc w:val="both"/>
        <w:rPr>
          <w:sz w:val="27"/>
          <w:szCs w:val="27"/>
        </w:rPr>
      </w:pPr>
      <w:r>
        <w:rPr>
          <w:b/>
          <w:bCs/>
          <w:sz w:val="27"/>
          <w:szCs w:val="27"/>
        </w:rPr>
        <w:t>Câu 3:</w:t>
      </w:r>
      <w:r>
        <w:rPr>
          <w:sz w:val="27"/>
          <w:szCs w:val="27"/>
        </w:rPr>
        <w:t xml:space="preserve"> Phương </w:t>
      </w:r>
      <w:proofErr w:type="gramStart"/>
      <w:r>
        <w:rPr>
          <w:sz w:val="27"/>
          <w:szCs w:val="27"/>
        </w:rPr>
        <w:t>án</w:t>
      </w:r>
      <w:proofErr w:type="gramEnd"/>
      <w:r>
        <w:rPr>
          <w:sz w:val="27"/>
          <w:szCs w:val="27"/>
        </w:rPr>
        <w:t xml:space="preserve"> làm giảm hao phí hữu hiệu nhất là:</w:t>
      </w:r>
    </w:p>
    <w:p w:rsidR="000D1AD3" w:rsidRDefault="00065893">
      <w:pPr>
        <w:shd w:val="clear" w:color="auto" w:fill="FFFFFF"/>
        <w:ind w:left="360"/>
        <w:jc w:val="both"/>
        <w:rPr>
          <w:sz w:val="27"/>
          <w:szCs w:val="27"/>
        </w:rPr>
      </w:pPr>
      <w:r>
        <w:rPr>
          <w:sz w:val="27"/>
          <w:szCs w:val="27"/>
        </w:rPr>
        <w:t xml:space="preserve">  A. Tăng tiết diện dây dẫn                         B. Chọn dây dẫn có điện trở suất nhỏ</w:t>
      </w:r>
    </w:p>
    <w:p w:rsidR="000D1AD3" w:rsidRDefault="00065893">
      <w:pPr>
        <w:shd w:val="clear" w:color="auto" w:fill="FFFFFF"/>
        <w:ind w:left="567"/>
        <w:jc w:val="both"/>
        <w:rPr>
          <w:sz w:val="27"/>
          <w:szCs w:val="27"/>
        </w:rPr>
      </w:pPr>
      <w:r>
        <w:rPr>
          <w:sz w:val="27"/>
          <w:szCs w:val="27"/>
        </w:rPr>
        <w:t>C. Tăng hiệu điện thế                             D. Giảm tiết diện dây dẫn</w:t>
      </w:r>
    </w:p>
    <w:p w:rsidR="000D1AD3" w:rsidRDefault="00065893">
      <w:pPr>
        <w:pStyle w:val="ListParagraph"/>
        <w:ind w:left="567"/>
        <w:jc w:val="both"/>
        <w:rPr>
          <w:rFonts w:eastAsia="Calibri"/>
          <w:lang w:val="pt-BR"/>
        </w:rPr>
      </w:pPr>
      <w:r>
        <w:rPr>
          <w:rFonts w:eastAsia="Calibri"/>
          <w:b/>
          <w:bCs/>
          <w:lang w:val="pt-BR"/>
        </w:rPr>
        <w:t>Câu 5.</w:t>
      </w:r>
      <w:r>
        <w:rPr>
          <w:rFonts w:eastAsia="Calibri"/>
          <w:lang w:val="pt-BR"/>
        </w:rPr>
        <w:t xml:space="preserve"> Tia tới song song với trục chính của thấu kính hội tụ cho tia ló </w:t>
      </w:r>
    </w:p>
    <w:p w:rsidR="000D1AD3" w:rsidRDefault="00065893">
      <w:pPr>
        <w:pStyle w:val="ListParagraph"/>
        <w:ind w:left="567"/>
        <w:jc w:val="both"/>
        <w:rPr>
          <w:rFonts w:eastAsia="Calibri"/>
          <w:lang w:val="pt-BR"/>
        </w:rPr>
      </w:pPr>
      <w:r>
        <w:rPr>
          <w:rFonts w:eastAsia="Calibri"/>
          <w:b/>
          <w:bCs/>
          <w:lang w:val="pt-BR"/>
        </w:rPr>
        <w:t xml:space="preserve">A. </w:t>
      </w:r>
      <w:r>
        <w:rPr>
          <w:rFonts w:eastAsia="Calibri"/>
          <w:lang w:val="pt-BR"/>
        </w:rPr>
        <w:t>đi qua tiêu điểm.</w:t>
      </w:r>
      <w:r>
        <w:rPr>
          <w:rFonts w:eastAsia="Calibri"/>
          <w:lang w:val="pt-BR"/>
        </w:rPr>
        <w:tab/>
      </w:r>
      <w:r>
        <w:rPr>
          <w:rFonts w:eastAsia="Calibri"/>
          <w:lang w:val="pt-BR"/>
        </w:rPr>
        <w:tab/>
      </w:r>
      <w:r>
        <w:rPr>
          <w:rFonts w:eastAsia="Calibri"/>
          <w:lang w:val="pt-BR"/>
        </w:rPr>
        <w:tab/>
      </w:r>
      <w:r>
        <w:rPr>
          <w:rFonts w:eastAsia="Calibri"/>
          <w:lang w:val="pt-BR"/>
        </w:rPr>
        <w:tab/>
      </w:r>
      <w:r>
        <w:rPr>
          <w:rFonts w:eastAsia="Calibri"/>
          <w:lang w:val="pt-BR"/>
        </w:rPr>
        <w:tab/>
        <w:t xml:space="preserve">        </w:t>
      </w:r>
      <w:r>
        <w:rPr>
          <w:rFonts w:eastAsia="Calibri"/>
          <w:b/>
          <w:bCs/>
          <w:lang w:val="pt-BR"/>
        </w:rPr>
        <w:t>B.</w:t>
      </w:r>
      <w:r>
        <w:rPr>
          <w:rFonts w:eastAsia="Calibri"/>
          <w:lang w:val="pt-BR"/>
        </w:rPr>
        <w:t xml:space="preserve"> song song với trục chính.    </w:t>
      </w:r>
    </w:p>
    <w:p w:rsidR="000D1AD3" w:rsidRDefault="00065893">
      <w:pPr>
        <w:pStyle w:val="ListParagraph"/>
        <w:ind w:left="567"/>
        <w:jc w:val="both"/>
        <w:rPr>
          <w:rFonts w:eastAsia="Calibri"/>
          <w:lang w:val="pt-BR"/>
        </w:rPr>
      </w:pPr>
      <w:r>
        <w:rPr>
          <w:rFonts w:eastAsia="Calibri"/>
          <w:b/>
          <w:bCs/>
          <w:lang w:val="pt-BR"/>
        </w:rPr>
        <w:t>C.</w:t>
      </w:r>
      <w:r>
        <w:rPr>
          <w:rFonts w:eastAsia="Calibri"/>
          <w:lang w:val="pt-BR"/>
        </w:rPr>
        <w:t xml:space="preserve"> truyền thẳng theo phương của tia tới.        </w:t>
      </w:r>
      <w:r>
        <w:rPr>
          <w:rFonts w:eastAsia="Calibri"/>
          <w:lang w:val="pt-BR"/>
        </w:rPr>
        <w:tab/>
        <w:t xml:space="preserve">        </w:t>
      </w:r>
      <w:r>
        <w:rPr>
          <w:rFonts w:eastAsia="Calibri"/>
          <w:b/>
          <w:bCs/>
          <w:lang w:val="pt-BR"/>
        </w:rPr>
        <w:t>D.</w:t>
      </w:r>
      <w:r>
        <w:rPr>
          <w:rFonts w:eastAsia="Calibri"/>
          <w:lang w:val="pt-BR"/>
        </w:rPr>
        <w:t xml:space="preserve"> đi qua quang tâm.          </w:t>
      </w:r>
    </w:p>
    <w:p w:rsidR="000D1AD3" w:rsidRDefault="00065893">
      <w:pPr>
        <w:pStyle w:val="ListParagraph"/>
        <w:ind w:left="567"/>
        <w:jc w:val="both"/>
        <w:rPr>
          <w:lang w:val="sv-SE"/>
        </w:rPr>
      </w:pPr>
      <w:r>
        <w:rPr>
          <w:b/>
          <w:bCs/>
          <w:lang w:val="sv-SE"/>
        </w:rPr>
        <w:t>Câu 6.</w:t>
      </w:r>
      <w:r>
        <w:rPr>
          <w:lang w:val="sv-SE"/>
        </w:rPr>
        <w:t xml:space="preserve"> Thấu kính hội tụ là loại thấu kính có </w:t>
      </w:r>
    </w:p>
    <w:p w:rsidR="000D1AD3" w:rsidRDefault="00065893">
      <w:pPr>
        <w:pStyle w:val="ListParagraph"/>
        <w:ind w:left="567"/>
        <w:jc w:val="both"/>
        <w:rPr>
          <w:lang w:val="sv-SE"/>
        </w:rPr>
      </w:pPr>
      <w:r>
        <w:rPr>
          <w:b/>
          <w:bCs/>
          <w:lang w:val="sv-SE"/>
        </w:rPr>
        <w:t>A.</w:t>
      </w:r>
      <w:r>
        <w:rPr>
          <w:lang w:val="sv-SE"/>
        </w:rPr>
        <w:t xml:space="preserve"> phần rìa mỏng hơn phần giữa.    </w:t>
      </w:r>
      <w:r>
        <w:rPr>
          <w:lang w:val="sv-SE"/>
        </w:rPr>
        <w:tab/>
      </w:r>
      <w:r>
        <w:rPr>
          <w:lang w:val="sv-SE"/>
        </w:rPr>
        <w:tab/>
        <w:t xml:space="preserve">        </w:t>
      </w:r>
      <w:r>
        <w:rPr>
          <w:b/>
          <w:bCs/>
          <w:lang w:val="sv-SE"/>
        </w:rPr>
        <w:t>B.</w:t>
      </w:r>
      <w:r>
        <w:rPr>
          <w:lang w:val="sv-SE"/>
        </w:rPr>
        <w:t xml:space="preserve"> phần rìa dày hơn phần giữa.</w:t>
      </w:r>
    </w:p>
    <w:p w:rsidR="000D1AD3" w:rsidRDefault="00065893">
      <w:pPr>
        <w:pStyle w:val="ListParagraph"/>
        <w:ind w:left="567"/>
        <w:jc w:val="both"/>
        <w:rPr>
          <w:lang w:val="sv-SE"/>
        </w:rPr>
      </w:pPr>
      <w:r>
        <w:rPr>
          <w:b/>
          <w:bCs/>
          <w:lang w:val="sv-SE"/>
        </w:rPr>
        <w:t>C.</w:t>
      </w:r>
      <w:r>
        <w:rPr>
          <w:lang w:val="sv-SE"/>
        </w:rPr>
        <w:t xml:space="preserve"> phần rìa và phần giữa bằng nhau.                 </w:t>
      </w:r>
      <w:r>
        <w:rPr>
          <w:lang w:val="sv-SE"/>
        </w:rPr>
        <w:tab/>
        <w:t xml:space="preserve">        </w:t>
      </w:r>
      <w:r>
        <w:rPr>
          <w:b/>
          <w:bCs/>
          <w:lang w:val="sv-SE"/>
        </w:rPr>
        <w:t>D.</w:t>
      </w:r>
      <w:r>
        <w:rPr>
          <w:lang w:val="sv-SE"/>
        </w:rPr>
        <w:t xml:space="preserve"> hình dạng bất kỳ.</w:t>
      </w:r>
    </w:p>
    <w:p w:rsidR="000D1AD3" w:rsidRDefault="00065893">
      <w:pPr>
        <w:ind w:firstLine="567"/>
        <w:jc w:val="both"/>
        <w:rPr>
          <w:lang w:val="sv-SE"/>
        </w:rPr>
      </w:pPr>
      <w:r>
        <w:rPr>
          <w:b/>
          <w:lang w:val="sv-SE"/>
        </w:rPr>
        <w:t>Câu 7:</w:t>
      </w:r>
      <w:r>
        <w:rPr>
          <w:lang w:val="sv-SE"/>
        </w:rPr>
        <w:t xml:space="preserve"> Kính lúp là Thấu kính hội tụ có  </w:t>
      </w:r>
    </w:p>
    <w:p w:rsidR="000D1AD3" w:rsidRDefault="00065893">
      <w:pPr>
        <w:ind w:firstLine="567"/>
        <w:jc w:val="both"/>
        <w:rPr>
          <w:lang w:val="sv-SE"/>
        </w:rPr>
      </w:pPr>
      <w:r>
        <w:rPr>
          <w:lang w:val="sv-SE"/>
        </w:rPr>
        <w:t>A. tiêu cự dài dùng để quan sát các vật nhỏ.</w:t>
      </w:r>
    </w:p>
    <w:p w:rsidR="000D1AD3" w:rsidRDefault="00065893">
      <w:pPr>
        <w:ind w:firstLine="567"/>
        <w:jc w:val="both"/>
        <w:rPr>
          <w:lang w:val="sv-SE"/>
        </w:rPr>
      </w:pPr>
      <w:r>
        <w:rPr>
          <w:lang w:val="sv-SE"/>
        </w:rPr>
        <w:t>B. tiêu cự dài dùng để quan sát các vật có hình dạng phức tạp.</w:t>
      </w:r>
    </w:p>
    <w:p w:rsidR="000D1AD3" w:rsidRDefault="00065893">
      <w:pPr>
        <w:ind w:firstLine="567"/>
        <w:jc w:val="both"/>
        <w:rPr>
          <w:lang w:val="sv-SE"/>
        </w:rPr>
      </w:pPr>
      <w:r>
        <w:rPr>
          <w:lang w:val="sv-SE"/>
        </w:rPr>
        <w:t xml:space="preserve">C. tiêu cự ngắn dùng để quan sát các vật nhỏ. </w:t>
      </w:r>
    </w:p>
    <w:p w:rsidR="000D1AD3" w:rsidRDefault="00065893">
      <w:pPr>
        <w:tabs>
          <w:tab w:val="center" w:pos="5386"/>
        </w:tabs>
        <w:ind w:firstLine="567"/>
        <w:jc w:val="both"/>
        <w:rPr>
          <w:lang w:val="sv-SE"/>
        </w:rPr>
      </w:pPr>
      <w:r>
        <w:rPr>
          <w:lang w:val="sv-SE"/>
        </w:rPr>
        <w:t>D. tiêu cự ngắn dùng để quan sát các vật lớn.</w:t>
      </w:r>
      <w:r>
        <w:rPr>
          <w:lang w:val="sv-SE"/>
        </w:rPr>
        <w:tab/>
      </w:r>
    </w:p>
    <w:p w:rsidR="000D1AD3" w:rsidRDefault="00065893">
      <w:pPr>
        <w:ind w:firstLine="567"/>
        <w:jc w:val="both"/>
        <w:rPr>
          <w:sz w:val="27"/>
          <w:szCs w:val="27"/>
        </w:rPr>
      </w:pPr>
      <w:r>
        <w:rPr>
          <w:b/>
          <w:bCs/>
          <w:sz w:val="27"/>
          <w:szCs w:val="27"/>
        </w:rPr>
        <w:t xml:space="preserve">Bài </w:t>
      </w:r>
      <w:proofErr w:type="gramStart"/>
      <w:r>
        <w:rPr>
          <w:b/>
          <w:bCs/>
          <w:sz w:val="27"/>
          <w:szCs w:val="27"/>
        </w:rPr>
        <w:t>8 :</w:t>
      </w:r>
      <w:proofErr w:type="gramEnd"/>
      <w:r>
        <w:rPr>
          <w:b/>
          <w:bCs/>
          <w:sz w:val="27"/>
          <w:szCs w:val="27"/>
        </w:rPr>
        <w:t> </w:t>
      </w:r>
      <w:r>
        <w:rPr>
          <w:sz w:val="27"/>
          <w:szCs w:val="27"/>
        </w:rPr>
        <w:t>Bộ phận quan trọng nhất của mắt là:</w:t>
      </w:r>
    </w:p>
    <w:p w:rsidR="000D1AD3" w:rsidRDefault="00065893">
      <w:pPr>
        <w:tabs>
          <w:tab w:val="center" w:pos="5670"/>
        </w:tabs>
        <w:ind w:firstLine="567"/>
        <w:jc w:val="both"/>
        <w:rPr>
          <w:sz w:val="27"/>
          <w:szCs w:val="27"/>
        </w:rPr>
      </w:pPr>
      <w:r>
        <w:rPr>
          <w:sz w:val="27"/>
          <w:szCs w:val="27"/>
        </w:rPr>
        <w:t>A. Thể thủy tinh và thấu kính</w:t>
      </w:r>
      <w:r>
        <w:rPr>
          <w:sz w:val="27"/>
          <w:szCs w:val="27"/>
        </w:rPr>
        <w:tab/>
        <w:t xml:space="preserve">        B. Thể thủy tinh và màng lưới</w:t>
      </w:r>
    </w:p>
    <w:p w:rsidR="000D1AD3" w:rsidRDefault="00065893">
      <w:pPr>
        <w:ind w:firstLine="567"/>
        <w:jc w:val="both"/>
        <w:rPr>
          <w:sz w:val="27"/>
          <w:szCs w:val="27"/>
        </w:rPr>
      </w:pPr>
      <w:r>
        <w:rPr>
          <w:sz w:val="27"/>
          <w:szCs w:val="27"/>
        </w:rPr>
        <w:t>C. Màng lưới và võng mạc          D. Con ngươi và thấu kính</w:t>
      </w:r>
    </w:p>
    <w:p w:rsidR="000D1AD3" w:rsidRDefault="00065893">
      <w:pPr>
        <w:ind w:firstLine="567"/>
        <w:jc w:val="both"/>
        <w:rPr>
          <w:lang w:val="nl-NL"/>
        </w:rPr>
      </w:pPr>
      <w:r>
        <w:rPr>
          <w:b/>
          <w:lang w:val="nl-NL"/>
        </w:rPr>
        <w:t xml:space="preserve">Câu 9. </w:t>
      </w:r>
      <w:r>
        <w:rPr>
          <w:lang w:val="nl-NL"/>
        </w:rPr>
        <w:t>Khi mắt nhìn rõ một vật thì ảnh của vật đó nằm ở</w:t>
      </w:r>
    </w:p>
    <w:p w:rsidR="000D1AD3" w:rsidRDefault="00065893">
      <w:pPr>
        <w:ind w:firstLine="567"/>
        <w:jc w:val="both"/>
        <w:rPr>
          <w:lang w:val="nl-NL"/>
        </w:rPr>
      </w:pPr>
      <w:r>
        <w:rPr>
          <w:b/>
          <w:lang w:val="nl-NL"/>
        </w:rPr>
        <w:t>A.</w:t>
      </w:r>
      <w:r>
        <w:rPr>
          <w:lang w:val="nl-NL"/>
        </w:rPr>
        <w:t xml:space="preserve">   thể thủy tinh của mắt.</w:t>
      </w:r>
      <w:r>
        <w:rPr>
          <w:lang w:val="nl-NL"/>
        </w:rPr>
        <w:tab/>
      </w:r>
      <w:r>
        <w:rPr>
          <w:lang w:val="nl-NL"/>
        </w:rPr>
        <w:tab/>
      </w:r>
      <w:r>
        <w:rPr>
          <w:lang w:val="nl-NL"/>
        </w:rPr>
        <w:tab/>
      </w:r>
      <w:r>
        <w:rPr>
          <w:lang w:val="nl-NL"/>
        </w:rPr>
        <w:tab/>
      </w:r>
      <w:r>
        <w:rPr>
          <w:b/>
          <w:lang w:val="nl-NL"/>
        </w:rPr>
        <w:t>B.</w:t>
      </w:r>
      <w:r>
        <w:rPr>
          <w:lang w:val="nl-NL"/>
        </w:rPr>
        <w:t xml:space="preserve">   màng lưới (còn gọi là võng mạc) của mắt.</w:t>
      </w:r>
    </w:p>
    <w:p w:rsidR="000D1AD3" w:rsidRDefault="00065893">
      <w:pPr>
        <w:ind w:firstLine="567"/>
        <w:jc w:val="both"/>
        <w:rPr>
          <w:lang w:val="nl-NL"/>
        </w:rPr>
      </w:pPr>
      <w:r>
        <w:rPr>
          <w:b/>
          <w:lang w:val="nl-NL"/>
        </w:rPr>
        <w:t>C.</w:t>
      </w:r>
      <w:r>
        <w:rPr>
          <w:lang w:val="nl-NL"/>
        </w:rPr>
        <w:t xml:space="preserve">   con ngươi của mắt.</w:t>
      </w:r>
      <w:r>
        <w:rPr>
          <w:lang w:val="nl-NL"/>
        </w:rPr>
        <w:tab/>
      </w:r>
      <w:r>
        <w:rPr>
          <w:lang w:val="nl-NL"/>
        </w:rPr>
        <w:tab/>
      </w:r>
      <w:r>
        <w:rPr>
          <w:lang w:val="nl-NL"/>
        </w:rPr>
        <w:tab/>
      </w:r>
      <w:r>
        <w:rPr>
          <w:lang w:val="nl-NL"/>
        </w:rPr>
        <w:tab/>
      </w:r>
      <w:r>
        <w:rPr>
          <w:b/>
          <w:lang w:val="nl-NL"/>
        </w:rPr>
        <w:t>D.</w:t>
      </w:r>
      <w:r>
        <w:rPr>
          <w:lang w:val="nl-NL"/>
        </w:rPr>
        <w:t xml:space="preserve">   lòng đen của mắt.</w:t>
      </w:r>
    </w:p>
    <w:p w:rsidR="000D1AD3" w:rsidRDefault="00065893">
      <w:pPr>
        <w:ind w:firstLine="567"/>
        <w:jc w:val="both"/>
        <w:rPr>
          <w:lang w:val="nl-NL"/>
        </w:rPr>
      </w:pPr>
      <w:r>
        <w:rPr>
          <w:b/>
          <w:lang w:val="nl-NL"/>
        </w:rPr>
        <w:t>Câu 10.</w:t>
      </w:r>
      <w:r>
        <w:rPr>
          <w:lang w:val="nl-NL"/>
        </w:rPr>
        <w:t xml:space="preserve"> Màng lưới của mắt là một màng ở</w:t>
      </w:r>
    </w:p>
    <w:p w:rsidR="000D1AD3" w:rsidRDefault="00065893">
      <w:pPr>
        <w:ind w:firstLine="567"/>
        <w:jc w:val="both"/>
        <w:rPr>
          <w:lang w:val="nl-NL"/>
        </w:rPr>
      </w:pPr>
      <w:r>
        <w:rPr>
          <w:b/>
          <w:lang w:val="nl-NL"/>
        </w:rPr>
        <w:t>A.</w:t>
      </w:r>
      <w:r>
        <w:rPr>
          <w:lang w:val="nl-NL"/>
        </w:rPr>
        <w:t xml:space="preserve">   đáy mắt.</w:t>
      </w:r>
      <w:r>
        <w:rPr>
          <w:lang w:val="nl-NL"/>
        </w:rPr>
        <w:tab/>
      </w:r>
      <w:r>
        <w:rPr>
          <w:lang w:val="nl-NL"/>
        </w:rPr>
        <w:tab/>
      </w:r>
      <w:r>
        <w:rPr>
          <w:lang w:val="nl-NL"/>
        </w:rPr>
        <w:tab/>
      </w:r>
      <w:r>
        <w:rPr>
          <w:lang w:val="nl-NL"/>
        </w:rPr>
        <w:tab/>
      </w:r>
      <w:r>
        <w:rPr>
          <w:lang w:val="nl-NL"/>
        </w:rPr>
        <w:tab/>
      </w:r>
      <w:r>
        <w:rPr>
          <w:lang w:val="nl-NL"/>
        </w:rPr>
        <w:tab/>
      </w:r>
      <w:r>
        <w:rPr>
          <w:b/>
          <w:lang w:val="nl-NL"/>
        </w:rPr>
        <w:t>B.</w:t>
      </w:r>
      <w:r>
        <w:rPr>
          <w:lang w:val="nl-NL"/>
        </w:rPr>
        <w:t xml:space="preserve">   đỉnh mắt.</w:t>
      </w:r>
    </w:p>
    <w:p w:rsidR="000D1AD3" w:rsidRDefault="00065893">
      <w:pPr>
        <w:ind w:firstLine="567"/>
        <w:jc w:val="both"/>
        <w:rPr>
          <w:lang w:val="nl-NL"/>
        </w:rPr>
      </w:pPr>
      <w:r>
        <w:rPr>
          <w:b/>
          <w:lang w:val="nl-NL"/>
        </w:rPr>
        <w:t>C.</w:t>
      </w:r>
      <w:r>
        <w:rPr>
          <w:lang w:val="nl-NL"/>
        </w:rPr>
        <w:t xml:space="preserve">   sát với thể thủy tinh của mắt.</w:t>
      </w:r>
      <w:r>
        <w:rPr>
          <w:lang w:val="nl-NL"/>
        </w:rPr>
        <w:tab/>
      </w:r>
      <w:r>
        <w:rPr>
          <w:lang w:val="nl-NL"/>
        </w:rPr>
        <w:tab/>
      </w:r>
      <w:r>
        <w:rPr>
          <w:lang w:val="nl-NL"/>
        </w:rPr>
        <w:tab/>
      </w:r>
      <w:r>
        <w:rPr>
          <w:b/>
          <w:lang w:val="nl-NL"/>
        </w:rPr>
        <w:t>D.</w:t>
      </w:r>
      <w:r>
        <w:rPr>
          <w:lang w:val="nl-NL"/>
        </w:rPr>
        <w:t xml:space="preserve">   trước thể thủy tinh của mắt.</w:t>
      </w:r>
    </w:p>
    <w:p w:rsidR="000D1AD3" w:rsidRDefault="00065893">
      <w:pPr>
        <w:tabs>
          <w:tab w:val="left" w:pos="6330"/>
        </w:tabs>
        <w:ind w:firstLine="567"/>
        <w:jc w:val="both"/>
        <w:rPr>
          <w:lang w:val="nl-NL"/>
        </w:rPr>
      </w:pPr>
      <w:r>
        <w:rPr>
          <w:b/>
          <w:lang w:val="nl-NL"/>
        </w:rPr>
        <w:t xml:space="preserve">Câu 11. </w:t>
      </w:r>
      <w:r>
        <w:rPr>
          <w:lang w:val="nl-NL"/>
        </w:rPr>
        <w:t>Có thể dùng kính lúp để quan sát vật nào dưới đây?</w:t>
      </w:r>
      <w:r>
        <w:rPr>
          <w:lang w:val="nl-NL"/>
        </w:rPr>
        <w:tab/>
      </w:r>
    </w:p>
    <w:p w:rsidR="000D1AD3" w:rsidRDefault="00065893">
      <w:pPr>
        <w:ind w:firstLine="567"/>
        <w:jc w:val="both"/>
        <w:rPr>
          <w:lang w:val="nl-NL"/>
        </w:rPr>
      </w:pPr>
      <w:r>
        <w:rPr>
          <w:b/>
          <w:lang w:val="nl-NL"/>
        </w:rPr>
        <w:t>A.</w:t>
      </w:r>
      <w:r>
        <w:rPr>
          <w:lang w:val="nl-NL"/>
        </w:rPr>
        <w:t xml:space="preserve">   Một ngôi sao.</w:t>
      </w:r>
      <w:r>
        <w:rPr>
          <w:lang w:val="nl-NL"/>
        </w:rPr>
        <w:tab/>
      </w:r>
      <w:r>
        <w:rPr>
          <w:lang w:val="nl-NL"/>
        </w:rPr>
        <w:tab/>
      </w:r>
      <w:r>
        <w:rPr>
          <w:lang w:val="nl-NL"/>
        </w:rPr>
        <w:tab/>
      </w:r>
      <w:r>
        <w:rPr>
          <w:lang w:val="nl-NL"/>
        </w:rPr>
        <w:tab/>
      </w:r>
      <w:r>
        <w:rPr>
          <w:lang w:val="nl-NL"/>
        </w:rPr>
        <w:tab/>
      </w:r>
      <w:r>
        <w:rPr>
          <w:b/>
          <w:lang w:val="nl-NL"/>
        </w:rPr>
        <w:t>B.</w:t>
      </w:r>
      <w:r>
        <w:rPr>
          <w:lang w:val="nl-NL"/>
        </w:rPr>
        <w:t xml:space="preserve">   Một con siêu vi trùng (vi rút).</w:t>
      </w:r>
    </w:p>
    <w:p w:rsidR="000D1AD3" w:rsidRDefault="00065893">
      <w:pPr>
        <w:ind w:firstLine="567"/>
        <w:jc w:val="both"/>
        <w:rPr>
          <w:lang w:val="nl-NL"/>
        </w:rPr>
      </w:pPr>
      <w:r>
        <w:rPr>
          <w:b/>
          <w:lang w:val="nl-NL"/>
        </w:rPr>
        <w:t>C.</w:t>
      </w:r>
      <w:r>
        <w:rPr>
          <w:lang w:val="nl-NL"/>
        </w:rPr>
        <w:t xml:space="preserve">   Một con rệp cây (rận cây).</w:t>
      </w:r>
      <w:r>
        <w:rPr>
          <w:lang w:val="nl-NL"/>
        </w:rPr>
        <w:tab/>
      </w:r>
      <w:r>
        <w:rPr>
          <w:lang w:val="nl-NL"/>
        </w:rPr>
        <w:tab/>
      </w:r>
      <w:r>
        <w:rPr>
          <w:lang w:val="nl-NL"/>
        </w:rPr>
        <w:tab/>
      </w:r>
      <w:r>
        <w:rPr>
          <w:b/>
          <w:lang w:val="nl-NL"/>
        </w:rPr>
        <w:t>D.</w:t>
      </w:r>
      <w:r>
        <w:rPr>
          <w:lang w:val="nl-NL"/>
        </w:rPr>
        <w:t xml:space="preserve">   Một bức tranh phong cảnh.</w:t>
      </w:r>
    </w:p>
    <w:p w:rsidR="000D1AD3" w:rsidRDefault="00065893">
      <w:pPr>
        <w:shd w:val="clear" w:color="auto" w:fill="FFFFFF"/>
        <w:ind w:firstLine="567"/>
        <w:jc w:val="both"/>
      </w:pPr>
      <w:r>
        <w:rPr>
          <w:b/>
          <w:bCs/>
        </w:rPr>
        <w:t>Câu 12:</w:t>
      </w:r>
      <w:r>
        <w:t xml:space="preserve"> Trong trường hợp nào dưới đây, trong cuộn dây dẫn kín xuất hiện dòng điện cảm </w:t>
      </w:r>
      <w:proofErr w:type="gramStart"/>
      <w:r>
        <w:t>ứng ?</w:t>
      </w:r>
      <w:proofErr w:type="gramEnd"/>
    </w:p>
    <w:p w:rsidR="000D1AD3" w:rsidRDefault="00065893">
      <w:pPr>
        <w:shd w:val="clear" w:color="auto" w:fill="FFFFFF"/>
        <w:ind w:firstLine="567"/>
        <w:jc w:val="both"/>
      </w:pPr>
      <w:r>
        <w:t>A. Số đường sức từ qua tiết diện S của cuộn dây dẫn kín lớn.</w:t>
      </w:r>
    </w:p>
    <w:p w:rsidR="000D1AD3" w:rsidRDefault="00065893">
      <w:pPr>
        <w:shd w:val="clear" w:color="auto" w:fill="FFFFFF"/>
        <w:ind w:firstLine="567"/>
        <w:jc w:val="both"/>
      </w:pPr>
      <w:r>
        <w:t>B. Số đường sức từ qua tiết diện S của cuộn dây dẫn kín được giữ không thay đổi.</w:t>
      </w:r>
    </w:p>
    <w:p w:rsidR="000D1AD3" w:rsidRDefault="00065893">
      <w:pPr>
        <w:shd w:val="clear" w:color="auto" w:fill="FFFFFF"/>
        <w:ind w:firstLine="567"/>
        <w:jc w:val="both"/>
      </w:pPr>
      <w:r>
        <w:t>C. Số đường sức từ qua tiết diện S của cuộn dây dẫn kín thay đổi.</w:t>
      </w:r>
    </w:p>
    <w:p w:rsidR="000D1AD3" w:rsidRDefault="00065893">
      <w:pPr>
        <w:shd w:val="clear" w:color="auto" w:fill="FFFFFF"/>
        <w:ind w:firstLine="567"/>
        <w:jc w:val="both"/>
      </w:pPr>
      <w:r>
        <w:t>D. Từ trường xuyên qua tiết diện S của cuộn dây dẫn kín mạnh.</w:t>
      </w:r>
    </w:p>
    <w:p w:rsidR="00000214" w:rsidRDefault="00000214">
      <w:pPr>
        <w:shd w:val="clear" w:color="auto" w:fill="FFFFFF"/>
        <w:ind w:firstLine="567"/>
        <w:jc w:val="both"/>
        <w:rPr>
          <w:b/>
          <w:bCs/>
        </w:rPr>
      </w:pPr>
    </w:p>
    <w:p w:rsidR="00DE503A" w:rsidRDefault="00DE503A">
      <w:pPr>
        <w:shd w:val="clear" w:color="auto" w:fill="FFFFFF"/>
        <w:ind w:firstLine="567"/>
        <w:jc w:val="both"/>
        <w:rPr>
          <w:b/>
          <w:bCs/>
        </w:rPr>
      </w:pPr>
    </w:p>
    <w:p w:rsidR="00DE503A" w:rsidRDefault="00DE503A">
      <w:pPr>
        <w:shd w:val="clear" w:color="auto" w:fill="FFFFFF"/>
        <w:ind w:firstLine="567"/>
        <w:jc w:val="both"/>
        <w:rPr>
          <w:b/>
          <w:bCs/>
        </w:rPr>
      </w:pPr>
    </w:p>
    <w:p w:rsidR="00000214" w:rsidRDefault="00000214">
      <w:pPr>
        <w:shd w:val="clear" w:color="auto" w:fill="FFFFFF"/>
        <w:ind w:firstLine="567"/>
        <w:jc w:val="both"/>
        <w:rPr>
          <w:b/>
          <w:bCs/>
        </w:rPr>
      </w:pPr>
      <w:r>
        <w:rPr>
          <w:b/>
          <w:bCs/>
        </w:rPr>
        <w:lastRenderedPageBreak/>
        <w:t xml:space="preserve">1A   2C   3A   4A   3C   </w:t>
      </w:r>
      <w:proofErr w:type="gramStart"/>
      <w:r>
        <w:rPr>
          <w:b/>
          <w:bCs/>
        </w:rPr>
        <w:t>5A  6A</w:t>
      </w:r>
      <w:proofErr w:type="gramEnd"/>
      <w:r>
        <w:rPr>
          <w:b/>
          <w:bCs/>
        </w:rPr>
        <w:t xml:space="preserve">   7</w:t>
      </w:r>
      <w:r w:rsidR="00DE503A">
        <w:rPr>
          <w:b/>
          <w:bCs/>
        </w:rPr>
        <w:t>C  8B    9B    10A   11C   12C</w:t>
      </w:r>
    </w:p>
    <w:p w:rsidR="000D1AD3" w:rsidRDefault="00065893">
      <w:pPr>
        <w:shd w:val="clear" w:color="auto" w:fill="FFFFFF"/>
        <w:ind w:firstLine="567"/>
        <w:jc w:val="both"/>
      </w:pPr>
      <w:r>
        <w:rPr>
          <w:b/>
          <w:bCs/>
        </w:rPr>
        <w:t>Câu 13:</w:t>
      </w:r>
      <w:r>
        <w:t> Trong máy phát điện xoay chiều roto là nam châm</w:t>
      </w:r>
      <w:proofErr w:type="gramStart"/>
      <w:r>
        <w:t>,khi</w:t>
      </w:r>
      <w:proofErr w:type="gramEnd"/>
      <w:r>
        <w:t xml:space="preserve"> máy hoạt động thì nam châm có tác dụng gì?</w:t>
      </w:r>
    </w:p>
    <w:p w:rsidR="000D1AD3" w:rsidRDefault="00065893">
      <w:pPr>
        <w:shd w:val="clear" w:color="auto" w:fill="FFFFFF"/>
        <w:ind w:firstLine="567"/>
        <w:jc w:val="both"/>
      </w:pPr>
      <w:r>
        <w:t>A. Tạo ra từ trường.</w:t>
      </w:r>
    </w:p>
    <w:p w:rsidR="000D1AD3" w:rsidRDefault="00065893">
      <w:pPr>
        <w:shd w:val="clear" w:color="auto" w:fill="FFFFFF"/>
        <w:ind w:firstLine="567"/>
        <w:jc w:val="both"/>
      </w:pPr>
      <w:r>
        <w:t>B. Làm cho số đường sức từ qua tiết diện cuộn dây tăng.</w:t>
      </w:r>
    </w:p>
    <w:p w:rsidR="000D1AD3" w:rsidRDefault="00065893">
      <w:pPr>
        <w:shd w:val="clear" w:color="auto" w:fill="FFFFFF"/>
        <w:ind w:firstLine="567"/>
        <w:jc w:val="both"/>
      </w:pPr>
      <w:r>
        <w:t>C. Làm cho số đường sức từ qua tiết diện cuộn dây giảm.</w:t>
      </w:r>
    </w:p>
    <w:p w:rsidR="000D1AD3" w:rsidRDefault="00065893">
      <w:pPr>
        <w:shd w:val="clear" w:color="auto" w:fill="FFFFFF"/>
        <w:ind w:firstLine="567"/>
        <w:jc w:val="both"/>
      </w:pPr>
      <w:r>
        <w:t>D. Làm cho số đường sức từ qua tiết diện cuộn dây biến thiên.</w:t>
      </w:r>
    </w:p>
    <w:p w:rsidR="000D1AD3" w:rsidRDefault="00065893">
      <w:pPr>
        <w:widowControl w:val="0"/>
        <w:ind w:firstLine="567"/>
        <w:jc w:val="both"/>
        <w:rPr>
          <w:lang w:val="nl-NL"/>
        </w:rPr>
      </w:pPr>
      <w:r>
        <w:rPr>
          <w:b/>
          <w:lang w:val="nl-NL"/>
        </w:rPr>
        <w:t>Câu 14:</w:t>
      </w:r>
      <w:r>
        <w:rPr>
          <w:lang w:val="nl-NL"/>
        </w:rPr>
        <w:t xml:space="preserve"> Đối với máy phát điện xoay chiều có cuộn dây quay thì: </w:t>
      </w:r>
    </w:p>
    <w:p w:rsidR="000D1AD3" w:rsidRDefault="00065893">
      <w:pPr>
        <w:widowControl w:val="0"/>
        <w:ind w:firstLine="567"/>
        <w:jc w:val="both"/>
        <w:rPr>
          <w:lang w:val="nl-NL"/>
        </w:rPr>
      </w:pPr>
      <w:r>
        <w:rPr>
          <w:lang w:val="nl-NL"/>
        </w:rPr>
        <w:t xml:space="preserve"> A. stato là nam châm.          B. stato là cuộn dây dẫn.</w:t>
      </w:r>
    </w:p>
    <w:p w:rsidR="000D1AD3" w:rsidRDefault="00065893">
      <w:pPr>
        <w:widowControl w:val="0"/>
        <w:ind w:firstLine="567"/>
        <w:jc w:val="both"/>
        <w:rPr>
          <w:lang w:val="nl-NL"/>
        </w:rPr>
      </w:pPr>
      <w:r>
        <w:rPr>
          <w:lang w:val="nl-NL"/>
        </w:rPr>
        <w:t xml:space="preserve">C. stato là thanh quét.        D. stato là 2 vành khuyên. </w:t>
      </w:r>
    </w:p>
    <w:p w:rsidR="000D1AD3" w:rsidRDefault="00065893">
      <w:pPr>
        <w:ind w:firstLine="567"/>
        <w:jc w:val="both"/>
        <w:rPr>
          <w:lang w:val="nl-NL"/>
        </w:rPr>
      </w:pPr>
      <w:r w:rsidRPr="00DE503A">
        <w:rPr>
          <w:b/>
          <w:lang w:val="nl-NL"/>
        </w:rPr>
        <w:t>Câu 15:</w:t>
      </w:r>
      <w:r>
        <w:rPr>
          <w:lang w:val="nl-NL"/>
        </w:rPr>
        <w:t xml:space="preserve"> Đối với máy phát điện xoay chiều có nam châm quay thì: </w:t>
      </w:r>
    </w:p>
    <w:p w:rsidR="000D1AD3" w:rsidRDefault="00065893">
      <w:pPr>
        <w:ind w:firstLine="567"/>
        <w:jc w:val="both"/>
        <w:rPr>
          <w:lang w:val="nl-NL"/>
        </w:rPr>
      </w:pPr>
      <w:r>
        <w:rPr>
          <w:lang w:val="nl-NL"/>
        </w:rPr>
        <w:t xml:space="preserve"> A. stato là nam châm.                  B. stato là cuộn dây dẫn.</w:t>
      </w:r>
    </w:p>
    <w:p w:rsidR="000D1AD3" w:rsidRDefault="00065893">
      <w:pPr>
        <w:ind w:firstLine="567"/>
        <w:jc w:val="both"/>
        <w:rPr>
          <w:lang w:val="nl-NL"/>
        </w:rPr>
      </w:pPr>
      <w:r>
        <w:rPr>
          <w:lang w:val="nl-NL"/>
        </w:rPr>
        <w:t>C. stato là thanh quét.                  D. stato là 2 vành khuyên.</w:t>
      </w:r>
    </w:p>
    <w:p w:rsidR="000D1AD3" w:rsidRDefault="00065893">
      <w:pPr>
        <w:ind w:firstLine="567"/>
        <w:jc w:val="both"/>
        <w:rPr>
          <w:lang w:val="pt-BR"/>
        </w:rPr>
      </w:pPr>
      <w:r>
        <w:rPr>
          <w:b/>
          <w:lang w:val="pt-BR"/>
        </w:rPr>
        <w:t xml:space="preserve">Câu 16: </w:t>
      </w:r>
      <w:r>
        <w:rPr>
          <w:lang w:val="pt-BR"/>
        </w:rPr>
        <w:t xml:space="preserve">Dòng điện xoay chiều qua dụng cụ nào sau đây chỉ gây tác dụng nhiệt? </w:t>
      </w:r>
    </w:p>
    <w:p w:rsidR="000D1AD3" w:rsidRDefault="00065893">
      <w:pPr>
        <w:ind w:firstLine="567"/>
        <w:jc w:val="both"/>
        <w:rPr>
          <w:lang w:val="pt-BR"/>
        </w:rPr>
      </w:pPr>
      <w:r>
        <w:rPr>
          <w:lang w:val="pt-BR"/>
        </w:rPr>
        <w:t>A. Bóng đèn sợi tóc.</w:t>
      </w:r>
      <w:r>
        <w:rPr>
          <w:lang w:val="pt-BR"/>
        </w:rPr>
        <w:tab/>
      </w:r>
      <w:r>
        <w:rPr>
          <w:lang w:val="pt-BR"/>
        </w:rPr>
        <w:tab/>
        <w:t>B. Mỏ hàn điện.</w:t>
      </w:r>
      <w:r>
        <w:rPr>
          <w:lang w:val="pt-BR"/>
        </w:rPr>
        <w:tab/>
      </w:r>
      <w:r>
        <w:rPr>
          <w:lang w:val="pt-BR"/>
        </w:rPr>
        <w:tab/>
        <w:t>C. Quạt điện.</w:t>
      </w:r>
      <w:r>
        <w:rPr>
          <w:lang w:val="pt-BR"/>
        </w:rPr>
        <w:tab/>
      </w:r>
      <w:r>
        <w:rPr>
          <w:lang w:val="pt-BR"/>
        </w:rPr>
        <w:tab/>
        <w:t xml:space="preserve">D. </w:t>
      </w:r>
      <w:bookmarkStart w:id="0" w:name="OLE_LINK5"/>
      <w:bookmarkStart w:id="1" w:name="OLE_LINK6"/>
      <w:r>
        <w:rPr>
          <w:lang w:val="pt-BR"/>
        </w:rPr>
        <w:t>Máy sấy tóc.</w:t>
      </w:r>
      <w:bookmarkEnd w:id="0"/>
      <w:bookmarkEnd w:id="1"/>
    </w:p>
    <w:p w:rsidR="000D1AD3" w:rsidRDefault="00065893">
      <w:pPr>
        <w:ind w:firstLine="567"/>
        <w:jc w:val="both"/>
        <w:rPr>
          <w:lang w:val="pt-BR"/>
        </w:rPr>
      </w:pPr>
      <w:r w:rsidRPr="00DE503A">
        <w:rPr>
          <w:b/>
          <w:lang w:val="pt-BR"/>
        </w:rPr>
        <w:t>Câu 17:</w:t>
      </w:r>
      <w:r>
        <w:rPr>
          <w:lang w:val="pt-BR"/>
        </w:rPr>
        <w:t xml:space="preserve"> Ampe kế xoay chiều chỉ giá trị nào của dòng điện xoay chiều:</w:t>
      </w:r>
    </w:p>
    <w:p w:rsidR="000D1AD3" w:rsidRDefault="00065893">
      <w:pPr>
        <w:pStyle w:val="ListParagraph"/>
        <w:numPr>
          <w:ilvl w:val="0"/>
          <w:numId w:val="2"/>
        </w:numPr>
        <w:ind w:left="0" w:firstLine="567"/>
        <w:jc w:val="both"/>
        <w:rPr>
          <w:lang w:val="pt-BR"/>
        </w:rPr>
      </w:pPr>
      <w:r>
        <w:rPr>
          <w:lang w:val="pt-BR"/>
        </w:rPr>
        <w:t>Gía trị cực đại                        B. Gía trị cực tiểu</w:t>
      </w:r>
    </w:p>
    <w:p w:rsidR="000D1AD3" w:rsidRDefault="00065893">
      <w:pPr>
        <w:pStyle w:val="ListParagraph"/>
        <w:numPr>
          <w:ilvl w:val="0"/>
          <w:numId w:val="2"/>
        </w:numPr>
        <w:ind w:left="0" w:firstLine="567"/>
        <w:jc w:val="both"/>
        <w:rPr>
          <w:lang w:val="pt-BR"/>
        </w:rPr>
      </w:pPr>
      <w:r>
        <w:rPr>
          <w:lang w:val="pt-BR"/>
        </w:rPr>
        <w:t>Gía trị trung bình                   D. Gía trị hiệu dụng</w:t>
      </w:r>
    </w:p>
    <w:p w:rsidR="000D1AD3" w:rsidRDefault="00065893">
      <w:pPr>
        <w:ind w:firstLine="567"/>
        <w:jc w:val="both"/>
      </w:pPr>
      <w:r>
        <w:rPr>
          <w:b/>
          <w:lang w:val="nl-NL"/>
        </w:rPr>
        <w:t>Câu 18.</w:t>
      </w:r>
      <w:r>
        <w:rPr>
          <w:lang w:val="nl-NL"/>
        </w:rPr>
        <w:t xml:space="preserve"> Khi vật nằm trong khoảng tiêu cự của thấu kính hội tụ thì ảnh của vật tạo bởi thấu kính </w:t>
      </w:r>
      <w:r>
        <w:rPr>
          <w:lang w:val="nl-NL"/>
        </w:rPr>
        <w:br/>
        <w:t xml:space="preserve">             có tính chất:</w:t>
      </w:r>
    </w:p>
    <w:p w:rsidR="000D1AD3" w:rsidRDefault="00065893">
      <w:pPr>
        <w:ind w:firstLine="567"/>
        <w:jc w:val="both"/>
        <w:rPr>
          <w:lang w:val="nl-NL"/>
        </w:rPr>
      </w:pPr>
      <w:r>
        <w:rPr>
          <w:b/>
          <w:lang w:val="nl-NL"/>
        </w:rPr>
        <w:t>A.</w:t>
      </w:r>
      <w:r>
        <w:rPr>
          <w:lang w:val="nl-NL"/>
        </w:rPr>
        <w:t xml:space="preserve">   ảnh ảo, lớn hơn vật.</w:t>
      </w:r>
      <w:r>
        <w:rPr>
          <w:lang w:val="nl-NL"/>
        </w:rPr>
        <w:tab/>
      </w:r>
      <w:r>
        <w:rPr>
          <w:lang w:val="nl-NL"/>
        </w:rPr>
        <w:tab/>
      </w:r>
      <w:r>
        <w:rPr>
          <w:lang w:val="nl-NL"/>
        </w:rPr>
        <w:tab/>
      </w:r>
      <w:r>
        <w:rPr>
          <w:lang w:val="nl-NL"/>
        </w:rPr>
        <w:tab/>
      </w:r>
      <w:r>
        <w:rPr>
          <w:b/>
          <w:lang w:val="nl-NL"/>
        </w:rPr>
        <w:t>B.</w:t>
      </w:r>
      <w:r>
        <w:rPr>
          <w:lang w:val="nl-NL"/>
        </w:rPr>
        <w:t xml:space="preserve">   ảnh ảo, nhỏ hơn vật.</w:t>
      </w:r>
      <w:r>
        <w:rPr>
          <w:lang w:val="nl-NL"/>
        </w:rPr>
        <w:tab/>
      </w:r>
    </w:p>
    <w:p w:rsidR="000D1AD3" w:rsidRDefault="00065893">
      <w:pPr>
        <w:ind w:firstLine="567"/>
        <w:jc w:val="both"/>
        <w:rPr>
          <w:lang w:val="nl-NL"/>
        </w:rPr>
      </w:pPr>
      <w:r>
        <w:rPr>
          <w:b/>
          <w:lang w:val="nl-NL"/>
        </w:rPr>
        <w:t>C.</w:t>
      </w:r>
      <w:r>
        <w:rPr>
          <w:lang w:val="nl-NL"/>
        </w:rPr>
        <w:t xml:space="preserve">   ảnh thật, lớn hơn vật.</w:t>
      </w:r>
      <w:r>
        <w:rPr>
          <w:lang w:val="nl-NL"/>
        </w:rPr>
        <w:tab/>
      </w:r>
      <w:r>
        <w:rPr>
          <w:lang w:val="nl-NL"/>
        </w:rPr>
        <w:tab/>
      </w:r>
      <w:r>
        <w:rPr>
          <w:lang w:val="nl-NL"/>
        </w:rPr>
        <w:tab/>
      </w:r>
      <w:r>
        <w:rPr>
          <w:lang w:val="nl-NL"/>
        </w:rPr>
        <w:tab/>
      </w:r>
      <w:r>
        <w:rPr>
          <w:b/>
          <w:lang w:val="nl-NL"/>
        </w:rPr>
        <w:t>D.</w:t>
      </w:r>
      <w:r>
        <w:rPr>
          <w:lang w:val="nl-NL"/>
        </w:rPr>
        <w:t xml:space="preserve">   ảnh thật, nhỏ hơn vật.</w:t>
      </w:r>
    </w:p>
    <w:p w:rsidR="000D1AD3" w:rsidRDefault="00065893">
      <w:pPr>
        <w:ind w:firstLine="567"/>
        <w:jc w:val="both"/>
        <w:rPr>
          <w:lang w:val="nl-NL"/>
        </w:rPr>
      </w:pPr>
      <w:r>
        <w:rPr>
          <w:b/>
          <w:lang w:val="nl-NL"/>
        </w:rPr>
        <w:t>Câu 19.</w:t>
      </w:r>
      <w:r>
        <w:rPr>
          <w:lang w:val="nl-NL"/>
        </w:rPr>
        <w:t xml:space="preserve"> Sự giống nhau về ảnh ảo của một vật tạo bởi thấu kính phân kỳ và ảnh ảo của một vật tạo bởi</w:t>
      </w:r>
      <w:r>
        <w:rPr>
          <w:lang w:val="nl-NL"/>
        </w:rPr>
        <w:br/>
        <w:t xml:space="preserve">            thấu kính hội tụ là:</w:t>
      </w:r>
    </w:p>
    <w:p w:rsidR="000D1AD3" w:rsidRDefault="00065893">
      <w:pPr>
        <w:ind w:firstLine="567"/>
        <w:jc w:val="both"/>
        <w:rPr>
          <w:lang w:val="nl-NL"/>
        </w:rPr>
      </w:pPr>
      <w:r>
        <w:rPr>
          <w:b/>
          <w:lang w:val="nl-NL"/>
        </w:rPr>
        <w:t>A.</w:t>
      </w:r>
      <w:r>
        <w:rPr>
          <w:lang w:val="nl-NL"/>
        </w:rPr>
        <w:t xml:space="preserve">   ảnh cùng chiều với vật. </w:t>
      </w:r>
      <w:r>
        <w:rPr>
          <w:lang w:val="nl-NL"/>
        </w:rPr>
        <w:tab/>
      </w:r>
      <w:r>
        <w:rPr>
          <w:lang w:val="nl-NL"/>
        </w:rPr>
        <w:tab/>
      </w:r>
      <w:r>
        <w:rPr>
          <w:lang w:val="nl-NL"/>
        </w:rPr>
        <w:tab/>
      </w:r>
      <w:r>
        <w:rPr>
          <w:lang w:val="nl-NL"/>
        </w:rPr>
        <w:tab/>
      </w:r>
      <w:r>
        <w:rPr>
          <w:b/>
          <w:lang w:val="nl-NL"/>
        </w:rPr>
        <w:t>B.</w:t>
      </w:r>
      <w:r>
        <w:rPr>
          <w:lang w:val="nl-NL"/>
        </w:rPr>
        <w:t xml:space="preserve">   ảnh ngược chiều với vật.</w:t>
      </w:r>
    </w:p>
    <w:p w:rsidR="000D1AD3" w:rsidRDefault="000658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715"/>
        </w:tabs>
        <w:ind w:firstLine="567"/>
        <w:jc w:val="both"/>
        <w:rPr>
          <w:lang w:val="nl-NL"/>
        </w:rPr>
      </w:pPr>
      <w:r>
        <w:rPr>
          <w:b/>
          <w:lang w:val="nl-NL"/>
        </w:rPr>
        <w:t>C.</w:t>
      </w:r>
      <w:r>
        <w:rPr>
          <w:lang w:val="nl-NL"/>
        </w:rPr>
        <w:t xml:space="preserve">   ảnh lớn hơn vật. </w:t>
      </w:r>
      <w:r>
        <w:rPr>
          <w:lang w:val="nl-NL"/>
        </w:rPr>
        <w:tab/>
      </w:r>
      <w:r>
        <w:rPr>
          <w:lang w:val="nl-NL"/>
        </w:rPr>
        <w:tab/>
      </w:r>
      <w:r>
        <w:rPr>
          <w:lang w:val="nl-NL"/>
        </w:rPr>
        <w:tab/>
      </w:r>
      <w:r>
        <w:rPr>
          <w:lang w:val="nl-NL"/>
        </w:rPr>
        <w:tab/>
      </w:r>
      <w:r>
        <w:rPr>
          <w:lang w:val="nl-NL"/>
        </w:rPr>
        <w:tab/>
      </w:r>
      <w:r>
        <w:rPr>
          <w:b/>
          <w:lang w:val="nl-NL"/>
        </w:rPr>
        <w:t xml:space="preserve">D.   </w:t>
      </w:r>
      <w:r>
        <w:rPr>
          <w:lang w:val="nl-NL"/>
        </w:rPr>
        <w:t>ảnh nhỏ hơn vật.</w:t>
      </w:r>
      <w:r>
        <w:rPr>
          <w:lang w:val="nl-NL"/>
        </w:rPr>
        <w:tab/>
      </w:r>
    </w:p>
    <w:p w:rsidR="000D1AD3" w:rsidRDefault="00147DF3">
      <w:pPr>
        <w:ind w:firstLine="567"/>
        <w:jc w:val="both"/>
        <w:rPr>
          <w:lang w:val="nl-NL"/>
        </w:rPr>
      </w:pPr>
      <w:r>
        <w:rPr>
          <w:b/>
          <w:lang w:val="nl-NL"/>
        </w:rPr>
        <w:t>Câu 20.</w:t>
      </w:r>
      <w:r w:rsidR="00065893">
        <w:rPr>
          <w:lang w:val="nl-NL"/>
        </w:rPr>
        <w:t xml:space="preserve"> Đặt một vật sáng AB vuông góc với trục chính của một thấu kính phân kỳ. Ảnh A’B’của AB    qua thấu kính là:</w:t>
      </w:r>
    </w:p>
    <w:p w:rsidR="000D1AD3" w:rsidRDefault="00065893">
      <w:pPr>
        <w:ind w:firstLine="567"/>
        <w:jc w:val="both"/>
        <w:rPr>
          <w:lang w:val="nl-NL"/>
        </w:rPr>
      </w:pPr>
      <w:r>
        <w:rPr>
          <w:b/>
          <w:lang w:val="nl-NL"/>
        </w:rPr>
        <w:t>A.</w:t>
      </w:r>
      <w:r>
        <w:rPr>
          <w:lang w:val="nl-NL"/>
        </w:rPr>
        <w:t xml:space="preserve">   ảnh thật, ngược chiều với vật.</w:t>
      </w:r>
      <w:r>
        <w:rPr>
          <w:lang w:val="nl-NL"/>
        </w:rPr>
        <w:tab/>
      </w:r>
      <w:r>
        <w:rPr>
          <w:lang w:val="nl-NL"/>
        </w:rPr>
        <w:tab/>
      </w:r>
      <w:r>
        <w:rPr>
          <w:lang w:val="nl-NL"/>
        </w:rPr>
        <w:tab/>
      </w:r>
      <w:r>
        <w:rPr>
          <w:lang w:val="nl-NL"/>
        </w:rPr>
        <w:tab/>
      </w:r>
      <w:r>
        <w:rPr>
          <w:b/>
          <w:lang w:val="nl-NL"/>
        </w:rPr>
        <w:t>B.</w:t>
      </w:r>
      <w:r>
        <w:rPr>
          <w:lang w:val="nl-NL"/>
        </w:rPr>
        <w:t xml:space="preserve">   ảnh ảo, ngược chiều với vật.</w:t>
      </w:r>
    </w:p>
    <w:p w:rsidR="000D1AD3" w:rsidRDefault="00065893">
      <w:pPr>
        <w:ind w:firstLine="567"/>
        <w:jc w:val="both"/>
        <w:rPr>
          <w:lang w:val="nl-NL"/>
        </w:rPr>
      </w:pPr>
      <w:r>
        <w:rPr>
          <w:b/>
          <w:lang w:val="nl-NL"/>
        </w:rPr>
        <w:t>C.</w:t>
      </w:r>
      <w:r>
        <w:rPr>
          <w:lang w:val="nl-NL"/>
        </w:rPr>
        <w:t xml:space="preserve">   ảnh thật, cùng chiều với vật. </w:t>
      </w:r>
      <w:r>
        <w:rPr>
          <w:lang w:val="nl-NL"/>
        </w:rPr>
        <w:tab/>
      </w:r>
      <w:r>
        <w:rPr>
          <w:lang w:val="nl-NL"/>
        </w:rPr>
        <w:tab/>
      </w:r>
      <w:r>
        <w:rPr>
          <w:lang w:val="nl-NL"/>
        </w:rPr>
        <w:tab/>
      </w:r>
      <w:r>
        <w:rPr>
          <w:lang w:val="nl-NL"/>
        </w:rPr>
        <w:tab/>
      </w:r>
      <w:r>
        <w:rPr>
          <w:b/>
          <w:lang w:val="nl-NL"/>
        </w:rPr>
        <w:t>D.</w:t>
      </w:r>
      <w:r>
        <w:rPr>
          <w:lang w:val="nl-NL"/>
        </w:rPr>
        <w:t xml:space="preserve">   ảnh ảo, cùng chiều với vật.</w:t>
      </w:r>
    </w:p>
    <w:p w:rsidR="000D1AD3" w:rsidRDefault="00065893">
      <w:pPr>
        <w:ind w:firstLine="567"/>
        <w:jc w:val="both"/>
        <w:rPr>
          <w:rFonts w:eastAsia="Calibri"/>
          <w:lang w:val="nl-NL"/>
        </w:rPr>
      </w:pPr>
      <w:r>
        <w:rPr>
          <w:rFonts w:eastAsia="Calibri"/>
          <w:b/>
          <w:lang w:val="nl-NL"/>
        </w:rPr>
        <w:t>Câu 21</w:t>
      </w:r>
      <w:r>
        <w:rPr>
          <w:rFonts w:eastAsia="Calibri"/>
          <w:lang w:val="nl-NL"/>
        </w:rPr>
        <w:t>: Một điểm sáng nằm ngay trên trục chính và ở rất xa thấu kính hội tụ thì cho ảnh:</w:t>
      </w:r>
    </w:p>
    <w:p w:rsidR="000D1AD3" w:rsidRDefault="00065893">
      <w:pPr>
        <w:tabs>
          <w:tab w:val="left" w:pos="5801"/>
        </w:tabs>
        <w:ind w:firstLine="567"/>
        <w:jc w:val="both"/>
        <w:rPr>
          <w:rFonts w:eastAsia="Calibri"/>
          <w:lang w:val="nl-NL"/>
        </w:rPr>
      </w:pPr>
      <w:r>
        <w:rPr>
          <w:rFonts w:eastAsia="Calibri"/>
          <w:lang w:val="nl-NL"/>
        </w:rPr>
        <w:t>A. Tại tiêu điểm của thấu kính</w:t>
      </w:r>
      <w:r>
        <w:rPr>
          <w:rFonts w:eastAsia="Calibri"/>
          <w:lang w:val="nl-NL"/>
        </w:rPr>
        <w:tab/>
        <w:t>B. Ảnh ở rất xa</w:t>
      </w:r>
    </w:p>
    <w:p w:rsidR="000D1AD3" w:rsidRDefault="00065893">
      <w:pPr>
        <w:tabs>
          <w:tab w:val="left" w:pos="5801"/>
        </w:tabs>
        <w:ind w:firstLine="567"/>
        <w:jc w:val="both"/>
        <w:rPr>
          <w:rFonts w:eastAsia="Calibri"/>
          <w:lang w:val="nl-NL"/>
        </w:rPr>
      </w:pPr>
      <w:r>
        <w:rPr>
          <w:rFonts w:eastAsia="Calibri"/>
          <w:lang w:val="nl-NL"/>
        </w:rPr>
        <w:t>C. Ảnh nằm trong khoảng tiêu cự</w:t>
      </w:r>
      <w:r>
        <w:rPr>
          <w:rFonts w:eastAsia="Calibri"/>
          <w:lang w:val="nl-NL"/>
        </w:rPr>
        <w:tab/>
        <w:t>D. Cho ảnh ảo</w:t>
      </w:r>
    </w:p>
    <w:p w:rsidR="000D1AD3" w:rsidRDefault="00065893">
      <w:pPr>
        <w:ind w:firstLine="567"/>
        <w:jc w:val="both"/>
        <w:rPr>
          <w:rFonts w:eastAsia="Calibri"/>
          <w:lang w:val="nl-NL"/>
        </w:rPr>
      </w:pPr>
      <w:r>
        <w:rPr>
          <w:rFonts w:eastAsia="Calibri"/>
          <w:b/>
          <w:lang w:val="nl-NL"/>
        </w:rPr>
        <w:t>Câu 22</w:t>
      </w:r>
      <w:r>
        <w:rPr>
          <w:rFonts w:eastAsia="Calibri"/>
          <w:lang w:val="nl-NL"/>
        </w:rPr>
        <w:t>: Nếu một thấu kính hội tụ cho ảnh thật thì:</w:t>
      </w:r>
    </w:p>
    <w:p w:rsidR="000D1AD3" w:rsidRDefault="00065893">
      <w:pPr>
        <w:tabs>
          <w:tab w:val="left" w:pos="5801"/>
        </w:tabs>
        <w:ind w:firstLine="567"/>
        <w:jc w:val="both"/>
        <w:rPr>
          <w:rFonts w:eastAsia="Calibri"/>
          <w:lang w:val="nl-NL"/>
        </w:rPr>
      </w:pPr>
      <w:r>
        <w:rPr>
          <w:rFonts w:eastAsia="Calibri"/>
          <w:lang w:val="nl-NL"/>
        </w:rPr>
        <w:t>A. Ảnh cùng chiều với vật ,lớn hơn vật</w:t>
      </w:r>
      <w:r>
        <w:rPr>
          <w:rFonts w:eastAsia="Calibri"/>
          <w:lang w:val="nl-NL"/>
        </w:rPr>
        <w:tab/>
        <w:t>B. Ảnh cùng chiều với vật ,nhỏ hơn vật</w:t>
      </w:r>
    </w:p>
    <w:p w:rsidR="000D1AD3" w:rsidRDefault="00065893">
      <w:pPr>
        <w:tabs>
          <w:tab w:val="left" w:pos="5801"/>
        </w:tabs>
        <w:ind w:firstLine="567"/>
        <w:jc w:val="both"/>
        <w:rPr>
          <w:rFonts w:eastAsia="Calibri"/>
          <w:lang w:val="nl-NL"/>
        </w:rPr>
      </w:pPr>
      <w:r>
        <w:rPr>
          <w:rFonts w:eastAsia="Calibri"/>
          <w:lang w:val="nl-NL"/>
        </w:rPr>
        <w:t>C. Ảnh có thể lớn hơn vật hoặc nhỏ hơn vật</w:t>
      </w:r>
      <w:r>
        <w:rPr>
          <w:rFonts w:eastAsia="Calibri"/>
          <w:lang w:val="nl-NL"/>
        </w:rPr>
        <w:tab/>
        <w:t>D. Các ý trên đều đúng.</w:t>
      </w:r>
    </w:p>
    <w:p w:rsidR="000D1AD3" w:rsidRDefault="00065893">
      <w:pPr>
        <w:ind w:firstLine="567"/>
        <w:jc w:val="both"/>
        <w:rPr>
          <w:rFonts w:eastAsia="Calibri"/>
          <w:lang w:val="nl-NL"/>
        </w:rPr>
      </w:pPr>
      <w:r>
        <w:rPr>
          <w:rFonts w:eastAsia="Calibri"/>
          <w:b/>
          <w:lang w:val="nl-NL"/>
        </w:rPr>
        <w:t xml:space="preserve">Câu 23: </w:t>
      </w:r>
      <w:r>
        <w:rPr>
          <w:rFonts w:eastAsia="Calibri"/>
          <w:lang w:val="nl-NL"/>
        </w:rPr>
        <w:t>Khi vật nằm trong khoảng tiêu cự của thấu kính hội tụ, thì ảnh có tính chất:</w:t>
      </w:r>
    </w:p>
    <w:p w:rsidR="000D1AD3" w:rsidRDefault="00065893">
      <w:pPr>
        <w:tabs>
          <w:tab w:val="left" w:pos="3041"/>
          <w:tab w:val="left" w:pos="5806"/>
          <w:tab w:val="left" w:pos="8567"/>
        </w:tabs>
        <w:ind w:firstLine="567"/>
        <w:jc w:val="both"/>
        <w:rPr>
          <w:rFonts w:eastAsia="Calibri"/>
          <w:lang w:val="nl-NL"/>
        </w:rPr>
      </w:pPr>
      <w:r>
        <w:rPr>
          <w:rFonts w:eastAsia="Calibri"/>
          <w:lang w:val="nl-NL"/>
        </w:rPr>
        <w:t>A. Ảnh ảo, lớn hơn vật   B. Ảnh ảo, nhỏ hơn vật  C. Ảnh thật, lớn hơn vật  D. Ảnh thật,nhỏ hơn vật</w:t>
      </w:r>
    </w:p>
    <w:p w:rsidR="000D1AD3" w:rsidRDefault="00065893">
      <w:pPr>
        <w:ind w:firstLine="567"/>
        <w:jc w:val="both"/>
      </w:pPr>
      <w:r>
        <w:rPr>
          <w:b/>
        </w:rPr>
        <w:t>Câu   24:</w:t>
      </w:r>
      <w:r>
        <w:t xml:space="preserve"> Vật AB đặt trước thấu kính hội tụ cho ảnh A’B’</w:t>
      </w:r>
      <w:proofErr w:type="gramStart"/>
      <w:r>
        <w:t>;  ảnh</w:t>
      </w:r>
      <w:proofErr w:type="gramEnd"/>
      <w:r>
        <w:t xml:space="preserve"> và vật nằm về cùng một phía đối với thấu kính ảnh A’B’ </w:t>
      </w:r>
    </w:p>
    <w:p w:rsidR="000D1AD3" w:rsidRDefault="000D1AD3">
      <w:pPr>
        <w:ind w:firstLine="567"/>
        <w:jc w:val="both"/>
        <w:sectPr w:rsidR="000D1AD3">
          <w:pgSz w:w="12240" w:h="15840"/>
          <w:pgMar w:top="540" w:right="567" w:bottom="284" w:left="900" w:header="720" w:footer="448" w:gutter="0"/>
          <w:pgNumType w:start="1"/>
          <w:cols w:space="720"/>
          <w:docGrid w:linePitch="360"/>
        </w:sectPr>
      </w:pPr>
    </w:p>
    <w:p w:rsidR="000D1AD3" w:rsidRDefault="00065893">
      <w:pPr>
        <w:ind w:firstLine="567"/>
        <w:jc w:val="both"/>
      </w:pPr>
      <w:proofErr w:type="gramStart"/>
      <w:r>
        <w:lastRenderedPageBreak/>
        <w:t>A.  là</w:t>
      </w:r>
      <w:proofErr w:type="gramEnd"/>
      <w:r>
        <w:t xml:space="preserve"> ảnh ảo .</w:t>
      </w:r>
    </w:p>
    <w:p w:rsidR="000D1AD3" w:rsidRDefault="00065893">
      <w:pPr>
        <w:ind w:firstLine="567"/>
        <w:jc w:val="both"/>
      </w:pPr>
      <w:proofErr w:type="gramStart"/>
      <w:r>
        <w:t>B.  nhỏ</w:t>
      </w:r>
      <w:proofErr w:type="gramEnd"/>
      <w:r>
        <w:t xml:space="preserve"> hơn vật.</w:t>
      </w:r>
    </w:p>
    <w:p w:rsidR="000D1AD3" w:rsidRDefault="00065893">
      <w:pPr>
        <w:numPr>
          <w:ilvl w:val="0"/>
          <w:numId w:val="3"/>
        </w:numPr>
        <w:ind w:left="0" w:firstLine="567"/>
        <w:jc w:val="both"/>
        <w:rPr>
          <w:lang w:val="fr-FR"/>
        </w:rPr>
      </w:pPr>
      <w:r>
        <w:rPr>
          <w:lang w:val="fr-FR"/>
        </w:rPr>
        <w:lastRenderedPageBreak/>
        <w:t>ngược chiều với vật.</w:t>
      </w:r>
    </w:p>
    <w:p w:rsidR="000D1AD3" w:rsidRDefault="00065893">
      <w:pPr>
        <w:numPr>
          <w:ilvl w:val="0"/>
          <w:numId w:val="3"/>
        </w:numPr>
        <w:ind w:left="0" w:firstLine="567"/>
        <w:jc w:val="both"/>
        <w:rPr>
          <w:lang w:val="fr-FR"/>
        </w:rPr>
      </w:pPr>
      <w:r>
        <w:rPr>
          <w:lang w:val="fr-FR"/>
        </w:rPr>
        <w:t>vuông góc với vật.</w:t>
      </w:r>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pPr>
      <w:r>
        <w:rPr>
          <w:b/>
        </w:rPr>
        <w:lastRenderedPageBreak/>
        <w:t xml:space="preserve">Câu 25: </w:t>
      </w:r>
      <w:r>
        <w:t xml:space="preserve">Ảnh A’B’ của một vật sáng AB đặt vuông góc với trục chính tại A và ở trong khoảng tiêu cự của một thấu kính hội tụ là  </w:t>
      </w:r>
    </w:p>
    <w:p w:rsidR="000D1AD3" w:rsidRDefault="000D1AD3">
      <w:pPr>
        <w:ind w:firstLine="567"/>
        <w:jc w:val="both"/>
        <w:sectPr w:rsidR="000D1AD3">
          <w:type w:val="continuous"/>
          <w:pgSz w:w="12240" w:h="15840"/>
          <w:pgMar w:top="540" w:right="567" w:bottom="284" w:left="900" w:header="720" w:footer="448" w:gutter="0"/>
          <w:pgNumType w:start="1"/>
          <w:cols w:space="720"/>
          <w:docGrid w:linePitch="360"/>
        </w:sectPr>
      </w:pPr>
    </w:p>
    <w:p w:rsidR="000D1AD3" w:rsidRDefault="00065893">
      <w:pPr>
        <w:ind w:firstLine="567"/>
        <w:jc w:val="both"/>
      </w:pPr>
      <w:proofErr w:type="gramStart"/>
      <w:r>
        <w:lastRenderedPageBreak/>
        <w:t>A. ảnh ảo ngược chiều vật.</w:t>
      </w:r>
      <w:proofErr w:type="gramEnd"/>
    </w:p>
    <w:p w:rsidR="000D1AD3" w:rsidRDefault="00065893">
      <w:pPr>
        <w:ind w:firstLine="567"/>
        <w:jc w:val="both"/>
      </w:pPr>
      <w:proofErr w:type="gramStart"/>
      <w:r>
        <w:t>B. ảnh ảo cùng chiều vật.</w:t>
      </w:r>
      <w:proofErr w:type="gramEnd"/>
    </w:p>
    <w:p w:rsidR="000D1AD3" w:rsidRDefault="00065893">
      <w:pPr>
        <w:ind w:firstLine="567"/>
        <w:jc w:val="both"/>
      </w:pPr>
      <w:proofErr w:type="gramStart"/>
      <w:r>
        <w:lastRenderedPageBreak/>
        <w:t>C. ảnh thật cùng chiều vật.</w:t>
      </w:r>
      <w:proofErr w:type="gramEnd"/>
    </w:p>
    <w:p w:rsidR="000D1AD3" w:rsidRDefault="00065893">
      <w:pPr>
        <w:ind w:firstLine="567"/>
        <w:jc w:val="both"/>
      </w:pPr>
      <w:proofErr w:type="gramStart"/>
      <w:r>
        <w:t>D. ảnh thật ngược chiều vật.</w:t>
      </w:r>
      <w:proofErr w:type="gramEnd"/>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DE503A" w:rsidRDefault="00DE503A">
      <w:pPr>
        <w:ind w:firstLine="567"/>
        <w:jc w:val="both"/>
        <w:rPr>
          <w:b/>
        </w:rPr>
      </w:pPr>
    </w:p>
    <w:p w:rsidR="00DE503A" w:rsidRDefault="00DE503A">
      <w:pPr>
        <w:ind w:firstLine="567"/>
        <w:jc w:val="both"/>
        <w:rPr>
          <w:b/>
        </w:rPr>
      </w:pPr>
    </w:p>
    <w:p w:rsidR="00DE503A" w:rsidRDefault="00DE503A">
      <w:pPr>
        <w:ind w:firstLine="567"/>
        <w:jc w:val="both"/>
        <w:rPr>
          <w:b/>
        </w:rPr>
      </w:pPr>
      <w:r>
        <w:rPr>
          <w:b/>
        </w:rPr>
        <w:lastRenderedPageBreak/>
        <w:t xml:space="preserve">13D   </w:t>
      </w:r>
      <w:proofErr w:type="gramStart"/>
      <w:r>
        <w:rPr>
          <w:b/>
        </w:rPr>
        <w:t>14A  15B</w:t>
      </w:r>
      <w:proofErr w:type="gramEnd"/>
      <w:r>
        <w:rPr>
          <w:b/>
        </w:rPr>
        <w:t xml:space="preserve">   16B  17D   18</w:t>
      </w:r>
      <w:r w:rsidR="00147DF3">
        <w:rPr>
          <w:b/>
        </w:rPr>
        <w:t>A   19A   20</w:t>
      </w:r>
      <w:r w:rsidR="00C83FFB">
        <w:rPr>
          <w:b/>
        </w:rPr>
        <w:t>D    21A    22C    23A   24A    25B</w:t>
      </w:r>
    </w:p>
    <w:p w:rsidR="000D1AD3" w:rsidRDefault="00065893">
      <w:pPr>
        <w:ind w:firstLine="567"/>
        <w:jc w:val="both"/>
      </w:pPr>
      <w:proofErr w:type="gramStart"/>
      <w:r>
        <w:rPr>
          <w:b/>
        </w:rPr>
        <w:t>Câu  26</w:t>
      </w:r>
      <w:proofErr w:type="gramEnd"/>
      <w:r>
        <w:rPr>
          <w:b/>
        </w:rPr>
        <w:t xml:space="preserve">: </w:t>
      </w:r>
      <w:r>
        <w:t>Ảnh A’B’ của một vật sáng AB đặt vuông góc với trục chính tại A và ở ngoài khoảng tiêu cự của một thấu kính hội tụ là</w:t>
      </w:r>
    </w:p>
    <w:p w:rsidR="000D1AD3" w:rsidRDefault="000D1AD3">
      <w:pPr>
        <w:ind w:firstLine="567"/>
        <w:jc w:val="both"/>
        <w:sectPr w:rsidR="000D1AD3">
          <w:type w:val="continuous"/>
          <w:pgSz w:w="12240" w:h="15840"/>
          <w:pgMar w:top="540" w:right="567" w:bottom="284" w:left="900" w:header="720" w:footer="448" w:gutter="0"/>
          <w:pgNumType w:start="1"/>
          <w:cols w:space="720"/>
          <w:docGrid w:linePitch="360"/>
        </w:sectPr>
      </w:pPr>
    </w:p>
    <w:p w:rsidR="000D1AD3" w:rsidRDefault="00065893">
      <w:pPr>
        <w:ind w:firstLine="567"/>
        <w:jc w:val="both"/>
      </w:pPr>
      <w:proofErr w:type="gramStart"/>
      <w:r>
        <w:lastRenderedPageBreak/>
        <w:t>A. ảnh thật, ngược chiều với vật.</w:t>
      </w:r>
      <w:proofErr w:type="gramEnd"/>
    </w:p>
    <w:p w:rsidR="000D1AD3" w:rsidRDefault="00065893">
      <w:pPr>
        <w:ind w:firstLine="567"/>
        <w:jc w:val="both"/>
      </w:pPr>
      <w:proofErr w:type="gramStart"/>
      <w:r>
        <w:t>B. ảnh thật, cùng chiều với vật.</w:t>
      </w:r>
      <w:proofErr w:type="gramEnd"/>
    </w:p>
    <w:p w:rsidR="000D1AD3" w:rsidRDefault="00065893">
      <w:pPr>
        <w:ind w:firstLine="567"/>
        <w:jc w:val="both"/>
      </w:pPr>
      <w:proofErr w:type="gramStart"/>
      <w:r>
        <w:lastRenderedPageBreak/>
        <w:t>C. ảnh ảo, ngược chiều với vật.</w:t>
      </w:r>
      <w:proofErr w:type="gramEnd"/>
    </w:p>
    <w:p w:rsidR="000D1AD3" w:rsidRDefault="00065893">
      <w:pPr>
        <w:ind w:firstLine="567"/>
        <w:jc w:val="both"/>
      </w:pPr>
      <w:proofErr w:type="gramStart"/>
      <w:r>
        <w:t>D. ảnh ảo, cùng chiều với vật.</w:t>
      </w:r>
      <w:proofErr w:type="gramEnd"/>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pPr>
      <w:proofErr w:type="gramStart"/>
      <w:r>
        <w:rPr>
          <w:b/>
        </w:rPr>
        <w:lastRenderedPageBreak/>
        <w:t>Câu  27</w:t>
      </w:r>
      <w:proofErr w:type="gramEnd"/>
      <w:r>
        <w:rPr>
          <w:b/>
        </w:rPr>
        <w:t xml:space="preserve">: </w:t>
      </w:r>
      <w:r>
        <w:t>Vật AB đặt trước thấu kính hội tụ cho ảnh A’B’, ảnh và vật nằm về hai phía đối với thấu kính thì ảnh là</w:t>
      </w:r>
    </w:p>
    <w:p w:rsidR="000D1AD3" w:rsidRDefault="000D1AD3">
      <w:pPr>
        <w:ind w:firstLine="567"/>
        <w:jc w:val="both"/>
        <w:sectPr w:rsidR="000D1AD3">
          <w:type w:val="continuous"/>
          <w:pgSz w:w="12240" w:h="15840"/>
          <w:pgMar w:top="540" w:right="567" w:bottom="284" w:left="900" w:header="720" w:footer="448" w:gutter="0"/>
          <w:pgNumType w:start="1"/>
          <w:cols w:space="720"/>
          <w:docGrid w:linePitch="360"/>
        </w:sectPr>
      </w:pPr>
    </w:p>
    <w:p w:rsidR="000D1AD3" w:rsidRDefault="00065893">
      <w:pPr>
        <w:ind w:firstLine="567"/>
        <w:jc w:val="both"/>
      </w:pPr>
      <w:proofErr w:type="gramStart"/>
      <w:r>
        <w:lastRenderedPageBreak/>
        <w:t>A. ảnh thật, ngược chiều với vật.</w:t>
      </w:r>
      <w:proofErr w:type="gramEnd"/>
    </w:p>
    <w:p w:rsidR="000D1AD3" w:rsidRDefault="00065893">
      <w:pPr>
        <w:ind w:firstLine="567"/>
        <w:jc w:val="both"/>
      </w:pPr>
      <w:proofErr w:type="gramStart"/>
      <w:r>
        <w:t>B. ảnh thật luôn lớn hơn vật.</w:t>
      </w:r>
      <w:proofErr w:type="gramEnd"/>
    </w:p>
    <w:p w:rsidR="000D1AD3" w:rsidRDefault="00065893">
      <w:pPr>
        <w:ind w:firstLine="567"/>
        <w:jc w:val="both"/>
      </w:pPr>
      <w:proofErr w:type="gramStart"/>
      <w:r>
        <w:lastRenderedPageBreak/>
        <w:t>C. ảnh ảo, cùng chiều với vật.</w:t>
      </w:r>
      <w:proofErr w:type="gramEnd"/>
    </w:p>
    <w:p w:rsidR="000D1AD3" w:rsidRDefault="00065893">
      <w:pPr>
        <w:ind w:firstLine="567"/>
        <w:jc w:val="both"/>
      </w:pPr>
      <w:proofErr w:type="gramStart"/>
      <w:r>
        <w:t>D. ảnh và vật luôn có độ cao bằng nhau.</w:t>
      </w:r>
      <w:proofErr w:type="gramEnd"/>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pPr>
      <w:proofErr w:type="gramStart"/>
      <w:r>
        <w:rPr>
          <w:b/>
        </w:rPr>
        <w:lastRenderedPageBreak/>
        <w:t>Câu  28</w:t>
      </w:r>
      <w:proofErr w:type="gramEnd"/>
      <w:r>
        <w:rPr>
          <w:b/>
        </w:rPr>
        <w:t>:</w:t>
      </w:r>
      <w:r>
        <w:t xml:space="preserve"> Ảnh thật cho bởi thấu kính hội tụ bao giờ cũng  </w:t>
      </w:r>
    </w:p>
    <w:p w:rsidR="000D1AD3" w:rsidRDefault="000D1AD3">
      <w:pPr>
        <w:ind w:firstLine="567"/>
        <w:jc w:val="both"/>
        <w:sectPr w:rsidR="000D1AD3">
          <w:type w:val="continuous"/>
          <w:pgSz w:w="12240" w:h="15840"/>
          <w:pgMar w:top="540" w:right="567" w:bottom="284" w:left="900" w:header="720" w:footer="448" w:gutter="0"/>
          <w:pgNumType w:start="1"/>
          <w:cols w:space="720"/>
          <w:docGrid w:linePitch="360"/>
        </w:sectPr>
      </w:pPr>
    </w:p>
    <w:p w:rsidR="000D1AD3" w:rsidRDefault="00065893">
      <w:pPr>
        <w:ind w:firstLine="567"/>
        <w:jc w:val="both"/>
      </w:pPr>
      <w:proofErr w:type="gramStart"/>
      <w:r>
        <w:lastRenderedPageBreak/>
        <w:t>A. cùng chiều với vật và nhỏ hơn vật.</w:t>
      </w:r>
      <w:proofErr w:type="gramEnd"/>
    </w:p>
    <w:p w:rsidR="000D1AD3" w:rsidRDefault="00065893">
      <w:pPr>
        <w:ind w:firstLine="567"/>
        <w:jc w:val="both"/>
      </w:pPr>
      <w:proofErr w:type="gramStart"/>
      <w:r>
        <w:t>B. cùng chiều với vật.</w:t>
      </w:r>
      <w:proofErr w:type="gramEnd"/>
    </w:p>
    <w:p w:rsidR="000D1AD3" w:rsidRDefault="00065893">
      <w:pPr>
        <w:ind w:firstLine="567"/>
        <w:jc w:val="both"/>
      </w:pPr>
      <w:proofErr w:type="gramStart"/>
      <w:r>
        <w:lastRenderedPageBreak/>
        <w:t>C. ngược chiều với vật và lớn hơn vật.</w:t>
      </w:r>
      <w:proofErr w:type="gramEnd"/>
      <w:r>
        <w:t xml:space="preserve"> </w:t>
      </w:r>
    </w:p>
    <w:p w:rsidR="000D1AD3" w:rsidRDefault="00065893">
      <w:pPr>
        <w:ind w:firstLine="567"/>
        <w:jc w:val="both"/>
        <w:sectPr w:rsidR="000D1AD3">
          <w:type w:val="continuous"/>
          <w:pgSz w:w="12240" w:h="15840"/>
          <w:pgMar w:top="540" w:right="567" w:bottom="284" w:left="900" w:header="720" w:footer="448" w:gutter="0"/>
          <w:pgNumType w:start="1"/>
          <w:cols w:num="2" w:space="720"/>
          <w:docGrid w:linePitch="360"/>
        </w:sectPr>
      </w:pPr>
      <w:proofErr w:type="gramStart"/>
      <w:r>
        <w:t>D. ngược chiều với vật.</w:t>
      </w:r>
      <w:proofErr w:type="gramEnd"/>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pPr>
      <w:r>
        <w:lastRenderedPageBreak/>
        <w:t xml:space="preserve"> </w:t>
      </w:r>
      <w:r>
        <w:rPr>
          <w:b/>
        </w:rPr>
        <w:t xml:space="preserve">Câu 29: </w:t>
      </w:r>
      <w:r>
        <w:t xml:space="preserve">Đặt một vật sáng AB trước thấu kính phân kỳ </w:t>
      </w:r>
      <w:proofErr w:type="gramStart"/>
      <w:r>
        <w:t>thu</w:t>
      </w:r>
      <w:proofErr w:type="gramEnd"/>
      <w:r>
        <w:t xml:space="preserve"> được ảnh A’B’ là </w:t>
      </w:r>
    </w:p>
    <w:p w:rsidR="000D1AD3" w:rsidRDefault="00065893">
      <w:pPr>
        <w:ind w:firstLine="567"/>
        <w:jc w:val="both"/>
      </w:pPr>
      <w:proofErr w:type="gramStart"/>
      <w:r>
        <w:t>A. ảnh ảo, ngược chiều với vật, luôn nhỏ hơn vật.</w:t>
      </w:r>
      <w:proofErr w:type="gramEnd"/>
    </w:p>
    <w:p w:rsidR="000D1AD3" w:rsidRDefault="00065893">
      <w:pPr>
        <w:ind w:firstLine="567"/>
        <w:jc w:val="both"/>
      </w:pPr>
      <w:proofErr w:type="gramStart"/>
      <w:r>
        <w:lastRenderedPageBreak/>
        <w:t>B. ảnh ảo, cùng chiều với vật, luôn nhỏ hơn vật.</w:t>
      </w:r>
      <w:proofErr w:type="gramEnd"/>
    </w:p>
    <w:p w:rsidR="000D1AD3" w:rsidRDefault="00065893">
      <w:pPr>
        <w:ind w:firstLine="567"/>
        <w:jc w:val="both"/>
      </w:pPr>
      <w:proofErr w:type="gramStart"/>
      <w:r>
        <w:t>C. ảnh ảo, ngược chiều với vật, luôn lớn hơn vật.</w:t>
      </w:r>
      <w:proofErr w:type="gramEnd"/>
    </w:p>
    <w:p w:rsidR="000D1AD3" w:rsidRDefault="00065893">
      <w:pPr>
        <w:ind w:firstLine="567"/>
        <w:jc w:val="both"/>
      </w:pPr>
      <w:proofErr w:type="gramStart"/>
      <w:r>
        <w:t>D. ảnh thật, cùng chiều, và lớn hơn vật.</w:t>
      </w:r>
      <w:proofErr w:type="gramEnd"/>
    </w:p>
    <w:p w:rsidR="000D1AD3" w:rsidRDefault="000D1AD3">
      <w:pPr>
        <w:ind w:firstLine="567"/>
        <w:jc w:val="both"/>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rPr>
          <w:lang w:val="fr-FR"/>
        </w:rPr>
      </w:pPr>
      <w:r>
        <w:rPr>
          <w:b/>
          <w:lang w:val="fr-FR"/>
        </w:rPr>
        <w:lastRenderedPageBreak/>
        <w:t>Câu  30:</w:t>
      </w:r>
      <w:r>
        <w:rPr>
          <w:lang w:val="fr-FR"/>
        </w:rPr>
        <w:t xml:space="preserve"> Ảnh ảo của một vật tạo bởi thấu kính phân kỳ và thấu kính hội tụ giống nhau ở chỗ </w:t>
      </w:r>
    </w:p>
    <w:p w:rsidR="000D1AD3" w:rsidRDefault="000D1AD3">
      <w:pPr>
        <w:ind w:firstLine="567"/>
        <w:jc w:val="both"/>
        <w:rPr>
          <w:lang w:val="fr-FR"/>
        </w:rPr>
        <w:sectPr w:rsidR="000D1AD3">
          <w:type w:val="continuous"/>
          <w:pgSz w:w="12240" w:h="15840"/>
          <w:pgMar w:top="540" w:right="567" w:bottom="284" w:left="900" w:header="720" w:footer="448" w:gutter="0"/>
          <w:pgNumType w:start="1"/>
          <w:cols w:space="720"/>
          <w:docGrid w:linePitch="360"/>
        </w:sectPr>
      </w:pPr>
    </w:p>
    <w:p w:rsidR="000D1AD3" w:rsidRDefault="00065893">
      <w:pPr>
        <w:ind w:firstLine="567"/>
        <w:jc w:val="both"/>
        <w:rPr>
          <w:lang w:val="fr-FR"/>
        </w:rPr>
      </w:pPr>
      <w:r>
        <w:rPr>
          <w:lang w:val="fr-FR"/>
        </w:rPr>
        <w:lastRenderedPageBreak/>
        <w:t>A. chúng cùng chiều với vật.</w:t>
      </w:r>
    </w:p>
    <w:p w:rsidR="000D1AD3" w:rsidRDefault="00065893">
      <w:pPr>
        <w:ind w:firstLine="567"/>
        <w:jc w:val="both"/>
        <w:rPr>
          <w:lang w:val="fr-FR"/>
        </w:rPr>
      </w:pPr>
      <w:r>
        <w:rPr>
          <w:lang w:val="fr-FR"/>
        </w:rPr>
        <w:t>B. chúng ngược chiều với vật.</w:t>
      </w:r>
    </w:p>
    <w:p w:rsidR="000D1AD3" w:rsidRDefault="00065893">
      <w:pPr>
        <w:ind w:firstLine="567"/>
        <w:jc w:val="both"/>
        <w:rPr>
          <w:lang w:val="fr-FR"/>
        </w:rPr>
      </w:pPr>
      <w:r>
        <w:rPr>
          <w:lang w:val="fr-FR"/>
        </w:rPr>
        <w:lastRenderedPageBreak/>
        <w:t>C. chúng lớn hơn vật.</w:t>
      </w:r>
    </w:p>
    <w:p w:rsidR="000D1AD3" w:rsidRDefault="00065893">
      <w:pPr>
        <w:ind w:firstLine="567"/>
        <w:jc w:val="both"/>
        <w:rPr>
          <w:lang w:val="fr-FR"/>
        </w:rPr>
      </w:pPr>
      <w:r>
        <w:rPr>
          <w:lang w:val="fr-FR"/>
        </w:rPr>
        <w:t>D. chúng nhỏ hơn vật.</w:t>
      </w:r>
    </w:p>
    <w:p w:rsidR="000D1AD3" w:rsidRDefault="000D1AD3">
      <w:pPr>
        <w:ind w:firstLine="567"/>
        <w:jc w:val="both"/>
        <w:rPr>
          <w:lang w:val="fr-FR"/>
        </w:rPr>
        <w:sectPr w:rsidR="000D1AD3">
          <w:type w:val="continuous"/>
          <w:pgSz w:w="12240" w:h="15840"/>
          <w:pgMar w:top="540" w:right="567" w:bottom="284" w:left="900" w:header="720" w:footer="448" w:gutter="0"/>
          <w:pgNumType w:start="1"/>
          <w:cols w:num="2" w:space="720"/>
          <w:docGrid w:linePitch="360"/>
        </w:sectPr>
      </w:pPr>
    </w:p>
    <w:p w:rsidR="000D1AD3" w:rsidRDefault="00065893">
      <w:pPr>
        <w:ind w:firstLine="567"/>
        <w:jc w:val="both"/>
        <w:rPr>
          <w:lang w:val="sv-SE"/>
        </w:rPr>
      </w:pPr>
      <w:r>
        <w:rPr>
          <w:b/>
          <w:lang w:val="sv-SE"/>
        </w:rPr>
        <w:lastRenderedPageBreak/>
        <w:t>Câu 31.</w:t>
      </w:r>
      <w:r>
        <w:rPr>
          <w:lang w:val="sv-SE"/>
        </w:rPr>
        <w:t xml:space="preserve"> Câu nào sau đây là đúng khi nói về thấu kính?</w:t>
      </w:r>
    </w:p>
    <w:p w:rsidR="000D1AD3" w:rsidRDefault="00065893">
      <w:pPr>
        <w:ind w:firstLine="567"/>
        <w:jc w:val="both"/>
        <w:rPr>
          <w:lang w:val="sv-SE"/>
        </w:rPr>
      </w:pPr>
      <w:r>
        <w:rPr>
          <w:b/>
          <w:lang w:val="sv-SE"/>
        </w:rPr>
        <w:t>A.</w:t>
      </w:r>
      <w:r>
        <w:rPr>
          <w:lang w:val="sv-SE"/>
        </w:rPr>
        <w:t xml:space="preserve">   Trục chính của thấu kính là đường thẳng bất kì.</w:t>
      </w:r>
    </w:p>
    <w:p w:rsidR="000D1AD3" w:rsidRDefault="00065893">
      <w:pPr>
        <w:ind w:firstLine="567"/>
        <w:jc w:val="both"/>
        <w:rPr>
          <w:lang w:val="sv-SE"/>
        </w:rPr>
      </w:pPr>
      <w:r>
        <w:rPr>
          <w:b/>
          <w:lang w:val="sv-SE"/>
        </w:rPr>
        <w:t>B.</w:t>
      </w:r>
      <w:r>
        <w:rPr>
          <w:lang w:val="sv-SE"/>
        </w:rPr>
        <w:t xml:space="preserve">   Quang tâm là một điểm của thấu kính mà mọi tia sáng tới điểm đó đều truyền thẳng.</w:t>
      </w:r>
    </w:p>
    <w:p w:rsidR="000D1AD3" w:rsidRDefault="00065893">
      <w:pPr>
        <w:tabs>
          <w:tab w:val="left" w:pos="7425"/>
        </w:tabs>
        <w:ind w:firstLine="567"/>
        <w:jc w:val="both"/>
        <w:rPr>
          <w:lang w:val="sv-SE"/>
        </w:rPr>
      </w:pPr>
      <w:r>
        <w:rPr>
          <w:b/>
          <w:lang w:val="sv-SE"/>
        </w:rPr>
        <w:t>C.</w:t>
      </w:r>
      <w:r>
        <w:rPr>
          <w:lang w:val="sv-SE"/>
        </w:rPr>
        <w:t xml:space="preserve">   Tiêu điểm của thấu kính phụ thuộc vào diện tích của thấu kính.</w:t>
      </w:r>
      <w:r>
        <w:rPr>
          <w:lang w:val="sv-SE"/>
        </w:rPr>
        <w:tab/>
      </w:r>
    </w:p>
    <w:p w:rsidR="00AA7882" w:rsidRDefault="00065893">
      <w:pPr>
        <w:tabs>
          <w:tab w:val="left" w:pos="8745"/>
        </w:tabs>
        <w:ind w:firstLine="567"/>
        <w:jc w:val="both"/>
        <w:rPr>
          <w:lang w:val="sv-SE"/>
        </w:rPr>
      </w:pPr>
      <w:r>
        <w:rPr>
          <w:b/>
          <w:lang w:val="sv-SE"/>
        </w:rPr>
        <w:t>D.</w:t>
      </w:r>
      <w:r>
        <w:rPr>
          <w:lang w:val="sv-SE"/>
        </w:rPr>
        <w:t xml:space="preserve">   Khoảng cách giữa hai tiêu điểm gọi là tiêu cự của thấu kính.</w:t>
      </w:r>
    </w:p>
    <w:p w:rsidR="00AA7882" w:rsidRPr="007444DF" w:rsidRDefault="00AA7882" w:rsidP="00AA7882">
      <w:proofErr w:type="gramStart"/>
      <w:r w:rsidRPr="007444DF">
        <w:rPr>
          <w:b/>
        </w:rPr>
        <w:t>Câu  22</w:t>
      </w:r>
      <w:proofErr w:type="gramEnd"/>
      <w:r w:rsidRPr="007444DF">
        <w:rPr>
          <w:b/>
        </w:rPr>
        <w:t xml:space="preserve">: </w:t>
      </w:r>
      <w:r w:rsidRPr="007444DF">
        <w:t xml:space="preserve">Ảnh của một vật sáng đặt ngoài khoảng tiêu cự của thấu kính hội tụ có tiêu cự f = 16cm. Có thể thu được ảnh nhỏ hơn vật tạo bởi thấu kính này khi đặt vật cách thấu kính </w:t>
      </w:r>
    </w:p>
    <w:p w:rsidR="00AA7882" w:rsidRPr="007444DF" w:rsidRDefault="00AA7882" w:rsidP="00AA7882">
      <w:pPr>
        <w:rPr>
          <w:lang w:val="pt-BR"/>
        </w:rPr>
      </w:pPr>
      <w:r w:rsidRPr="007444DF">
        <w:rPr>
          <w:lang w:val="pt-BR"/>
        </w:rPr>
        <w:t>A. 8cm.</w:t>
      </w:r>
      <w:r w:rsidRPr="007444DF">
        <w:rPr>
          <w:lang w:val="pt-BR"/>
        </w:rPr>
        <w:tab/>
      </w:r>
      <w:r w:rsidRPr="007444DF">
        <w:rPr>
          <w:lang w:val="pt-BR"/>
        </w:rPr>
        <w:tab/>
        <w:t>B. 16cm.</w:t>
      </w:r>
      <w:r w:rsidRPr="007444DF">
        <w:rPr>
          <w:lang w:val="pt-BR"/>
        </w:rPr>
        <w:tab/>
      </w:r>
      <w:r w:rsidRPr="007444DF">
        <w:rPr>
          <w:lang w:val="pt-BR"/>
        </w:rPr>
        <w:tab/>
      </w:r>
      <w:r w:rsidRPr="007444DF">
        <w:rPr>
          <w:lang w:val="pt-BR"/>
        </w:rPr>
        <w:tab/>
        <w:t>C. 32cm.</w:t>
      </w:r>
      <w:r w:rsidRPr="007444DF">
        <w:rPr>
          <w:lang w:val="pt-BR"/>
        </w:rPr>
        <w:tab/>
      </w:r>
      <w:r w:rsidRPr="007444DF">
        <w:rPr>
          <w:lang w:val="pt-BR"/>
        </w:rPr>
        <w:tab/>
        <w:t>D. 48cm.</w:t>
      </w:r>
    </w:p>
    <w:p w:rsidR="00AA7882" w:rsidRPr="007444DF" w:rsidRDefault="00AA7882" w:rsidP="00AA7882">
      <w:proofErr w:type="gramStart"/>
      <w:r w:rsidRPr="007444DF">
        <w:rPr>
          <w:b/>
        </w:rPr>
        <w:t>Câu  23</w:t>
      </w:r>
      <w:proofErr w:type="gramEnd"/>
      <w:r w:rsidRPr="007444DF">
        <w:rPr>
          <w:b/>
        </w:rPr>
        <w:t xml:space="preserve"> :</w:t>
      </w:r>
      <w:r w:rsidRPr="007444DF">
        <w:t xml:space="preserve"> Vật AB đặt trước thấu kính hội tụ có tiêu cự f. Điểm A nằm trên trục chính, cho ảnh thật A’B’ lớn hơn vật thì AB nằm cách thấu kính một đoạn  </w:t>
      </w:r>
    </w:p>
    <w:p w:rsidR="00AA7882" w:rsidRPr="007444DF" w:rsidRDefault="00AA7882" w:rsidP="00AA7882">
      <w:pPr>
        <w:rPr>
          <w:lang w:val="pt-BR"/>
        </w:rPr>
      </w:pPr>
      <w:r w:rsidRPr="007444DF">
        <w:rPr>
          <w:lang w:val="pt-BR"/>
        </w:rPr>
        <w:t>A. f &lt; OA &lt;  2f.</w:t>
      </w:r>
      <w:r w:rsidRPr="007444DF">
        <w:rPr>
          <w:lang w:val="pt-BR"/>
        </w:rPr>
        <w:tab/>
      </w:r>
      <w:r w:rsidRPr="007444DF">
        <w:rPr>
          <w:lang w:val="pt-BR"/>
        </w:rPr>
        <w:tab/>
        <w:t>B. OA &gt; 2f.</w:t>
      </w:r>
      <w:r w:rsidRPr="007444DF">
        <w:rPr>
          <w:lang w:val="pt-BR"/>
        </w:rPr>
        <w:tab/>
      </w:r>
      <w:r w:rsidRPr="007444DF">
        <w:rPr>
          <w:lang w:val="pt-BR"/>
        </w:rPr>
        <w:tab/>
        <w:t>C. 0 &lt; OA &lt; f.</w:t>
      </w:r>
      <w:r w:rsidRPr="007444DF">
        <w:rPr>
          <w:lang w:val="pt-BR"/>
        </w:rPr>
        <w:tab/>
      </w:r>
      <w:r w:rsidRPr="007444DF">
        <w:rPr>
          <w:lang w:val="pt-BR"/>
        </w:rPr>
        <w:tab/>
        <w:t>D. OA = 2f.</w:t>
      </w:r>
    </w:p>
    <w:p w:rsidR="00AA7882" w:rsidRPr="007444DF" w:rsidRDefault="00AA7882" w:rsidP="00AA7882">
      <w:pPr>
        <w:rPr>
          <w:lang w:val="pt-BR"/>
        </w:rPr>
      </w:pPr>
      <w:r w:rsidRPr="007444DF">
        <w:rPr>
          <w:b/>
          <w:lang w:val="pt-BR"/>
        </w:rPr>
        <w:t>Câu 24:</w:t>
      </w:r>
      <w:r w:rsidRPr="007444DF">
        <w:rPr>
          <w:lang w:val="pt-BR"/>
        </w:rPr>
        <w:t xml:space="preserve"> Vật AB đặt trước thấu kính hội tụ có tiêu cự f. Điểm A nằm trên trục chính, cho ảnh thật A’B’ nhỏ hơn vật thì AB nằm cách thấu kính một đoạn </w:t>
      </w:r>
    </w:p>
    <w:p w:rsidR="00AA7882" w:rsidRPr="007444DF" w:rsidRDefault="00AA7882" w:rsidP="00AA7882">
      <w:pPr>
        <w:rPr>
          <w:lang w:val="pt-BR"/>
        </w:rPr>
      </w:pPr>
      <w:r w:rsidRPr="007444DF">
        <w:rPr>
          <w:lang w:val="pt-BR"/>
        </w:rPr>
        <w:t>A. OA &lt;  f.</w:t>
      </w:r>
      <w:r w:rsidRPr="007444DF">
        <w:rPr>
          <w:lang w:val="pt-BR"/>
        </w:rPr>
        <w:tab/>
      </w:r>
      <w:r w:rsidRPr="007444DF">
        <w:rPr>
          <w:lang w:val="pt-BR"/>
        </w:rPr>
        <w:tab/>
        <w:t>B. OA &gt; 2f.</w:t>
      </w:r>
      <w:r w:rsidRPr="007444DF">
        <w:rPr>
          <w:lang w:val="pt-BR"/>
        </w:rPr>
        <w:tab/>
      </w:r>
      <w:r w:rsidRPr="007444DF">
        <w:rPr>
          <w:lang w:val="pt-BR"/>
        </w:rPr>
        <w:tab/>
      </w:r>
      <w:r w:rsidRPr="007444DF">
        <w:rPr>
          <w:lang w:val="pt-BR"/>
        </w:rPr>
        <w:tab/>
        <w:t>C. OA =  f.</w:t>
      </w:r>
      <w:r w:rsidRPr="007444DF">
        <w:rPr>
          <w:lang w:val="pt-BR"/>
        </w:rPr>
        <w:tab/>
      </w:r>
      <w:r w:rsidRPr="007444DF">
        <w:rPr>
          <w:lang w:val="pt-BR"/>
        </w:rPr>
        <w:tab/>
        <w:t>D. OA = 2f.</w:t>
      </w:r>
    </w:p>
    <w:p w:rsidR="000D1AD3" w:rsidRDefault="00065893">
      <w:pPr>
        <w:tabs>
          <w:tab w:val="left" w:pos="8745"/>
        </w:tabs>
        <w:ind w:firstLine="567"/>
        <w:jc w:val="both"/>
        <w:rPr>
          <w:lang w:val="sv-SE"/>
        </w:rPr>
      </w:pPr>
      <w:r>
        <w:rPr>
          <w:lang w:val="sv-SE"/>
        </w:rPr>
        <w:tab/>
      </w:r>
    </w:p>
    <w:p w:rsidR="00C83FFB" w:rsidRDefault="00C83FFB" w:rsidP="00AA7882">
      <w:pPr>
        <w:ind w:firstLine="567"/>
        <w:jc w:val="both"/>
        <w:rPr>
          <w:rFonts w:eastAsia="Calibri"/>
          <w:b/>
        </w:rPr>
      </w:pPr>
      <w:r>
        <w:rPr>
          <w:rFonts w:eastAsia="Calibri"/>
          <w:b/>
        </w:rPr>
        <w:t>26A   27A   28D     29</w:t>
      </w:r>
      <w:r w:rsidR="00A93F38">
        <w:rPr>
          <w:rFonts w:eastAsia="Calibri"/>
          <w:b/>
        </w:rPr>
        <w:t>B     30A     31B</w:t>
      </w:r>
      <w:bookmarkStart w:id="2" w:name="_GoBack"/>
      <w:bookmarkEnd w:id="2"/>
    </w:p>
    <w:p w:rsidR="00C83FFB" w:rsidRDefault="00C83FFB" w:rsidP="00AA7882">
      <w:pPr>
        <w:ind w:firstLine="567"/>
        <w:jc w:val="both"/>
        <w:rPr>
          <w:rFonts w:eastAsia="Calibri"/>
          <w:b/>
        </w:rPr>
      </w:pPr>
    </w:p>
    <w:p w:rsidR="00C83FFB" w:rsidRDefault="00C83FFB" w:rsidP="00AA7882">
      <w:pPr>
        <w:ind w:firstLine="567"/>
        <w:jc w:val="both"/>
        <w:rPr>
          <w:rFonts w:eastAsia="Calibri"/>
          <w:b/>
        </w:rPr>
      </w:pPr>
    </w:p>
    <w:p w:rsidR="00C83FFB" w:rsidRDefault="00C83FFB" w:rsidP="00AA7882">
      <w:pPr>
        <w:ind w:firstLine="567"/>
        <w:jc w:val="both"/>
        <w:rPr>
          <w:rFonts w:eastAsia="Calibri"/>
          <w:b/>
        </w:rPr>
      </w:pPr>
    </w:p>
    <w:p w:rsidR="00AA7882" w:rsidRDefault="00065893" w:rsidP="00AA7882">
      <w:pPr>
        <w:ind w:firstLine="567"/>
        <w:jc w:val="both"/>
        <w:rPr>
          <w:rFonts w:eastAsia="Calibri"/>
          <w:b/>
        </w:rPr>
      </w:pPr>
      <w:r>
        <w:rPr>
          <w:rFonts w:eastAsia="Calibri"/>
          <w:b/>
        </w:rPr>
        <w:t>BÀI</w:t>
      </w:r>
    </w:p>
    <w:p w:rsidR="00AA7882" w:rsidRDefault="00065893" w:rsidP="00AA7882">
      <w:pPr>
        <w:ind w:firstLine="567"/>
        <w:jc w:val="both"/>
        <w:rPr>
          <w:rFonts w:eastAsia="Calibri"/>
          <w:b/>
        </w:rPr>
      </w:pPr>
      <w:r>
        <w:rPr>
          <w:rFonts w:eastAsia="Calibri"/>
          <w:b/>
        </w:rPr>
        <w:t xml:space="preserve"> TẬP:</w:t>
      </w:r>
    </w:p>
    <w:p w:rsidR="00AA7882" w:rsidRDefault="00AA7882" w:rsidP="00AA7882">
      <w:pPr>
        <w:ind w:firstLine="567"/>
        <w:jc w:val="both"/>
        <w:rPr>
          <w:rFonts w:eastAsia="Calibri"/>
          <w:lang w:val="nl-NL"/>
        </w:rPr>
      </w:pPr>
      <w:r>
        <w:rPr>
          <w:rFonts w:eastAsia="Calibri"/>
          <w:b/>
          <w:lang w:val="nl-NL"/>
        </w:rPr>
        <w:t>Bài 2</w:t>
      </w:r>
      <w:r>
        <w:rPr>
          <w:rFonts w:eastAsia="Calibri"/>
          <w:lang w:val="nl-NL"/>
        </w:rPr>
        <w:t>: Một vật sáng AB có dạng mũi tên được đặt vuông góc với trục chính của TKPK có tiêu cự f= 8 cm. Điểm A nằm trên trục chính. Vật AB cách thấu kính 1 khoảng 12 cm.</w:t>
      </w:r>
    </w:p>
    <w:p w:rsidR="00AA7882" w:rsidRDefault="00AA7882" w:rsidP="00AA7882">
      <w:pPr>
        <w:pStyle w:val="ListParagraph"/>
        <w:numPr>
          <w:ilvl w:val="0"/>
          <w:numId w:val="5"/>
        </w:numPr>
        <w:ind w:left="0" w:firstLine="567"/>
        <w:jc w:val="both"/>
        <w:rPr>
          <w:rFonts w:eastAsia="Calibri"/>
          <w:lang w:val="nl-NL"/>
        </w:rPr>
      </w:pPr>
      <w:r>
        <w:rPr>
          <w:rFonts w:eastAsia="Calibri"/>
          <w:lang w:val="nl-NL"/>
        </w:rPr>
        <w:t>Ảnh trên là thật hay ảo. Vì sao?</w:t>
      </w:r>
    </w:p>
    <w:p w:rsidR="00AA7882" w:rsidRDefault="00AA7882" w:rsidP="00AA7882">
      <w:pPr>
        <w:pStyle w:val="ListParagraph"/>
        <w:numPr>
          <w:ilvl w:val="0"/>
          <w:numId w:val="5"/>
        </w:numPr>
        <w:ind w:left="0" w:firstLine="567"/>
        <w:jc w:val="both"/>
        <w:rPr>
          <w:rFonts w:eastAsia="Calibri"/>
          <w:lang w:val="nl-NL"/>
        </w:rPr>
      </w:pPr>
      <w:r>
        <w:rPr>
          <w:rFonts w:eastAsia="Calibri"/>
          <w:lang w:val="nl-NL"/>
        </w:rPr>
        <w:t xml:space="preserve"> Hãy dựng ảnh A’B’ của AB</w:t>
      </w:r>
    </w:p>
    <w:p w:rsidR="00AA7882" w:rsidRDefault="00AA7882" w:rsidP="00AA7882">
      <w:pPr>
        <w:ind w:firstLine="567"/>
        <w:jc w:val="both"/>
        <w:rPr>
          <w:spacing w:val="4"/>
          <w:position w:val="2"/>
          <w:lang w:val="it-IT"/>
        </w:rPr>
      </w:pPr>
      <w:r>
        <w:rPr>
          <w:rFonts w:eastAsia="Calibri"/>
          <w:b/>
        </w:rPr>
        <w:br/>
      </w:r>
      <w:r>
        <w:rPr>
          <w:noProof/>
        </w:rPr>
        <w:drawing>
          <wp:anchor distT="0" distB="0" distL="114300" distR="114300" simplePos="0" relativeHeight="251664384" behindDoc="0" locked="0" layoutInCell="1" allowOverlap="1" wp14:anchorId="2D56DE2C" wp14:editId="7895FBE0">
            <wp:simplePos x="0" y="0"/>
            <wp:positionH relativeFrom="column">
              <wp:posOffset>3678555</wp:posOffset>
            </wp:positionH>
            <wp:positionV relativeFrom="paragraph">
              <wp:posOffset>255905</wp:posOffset>
            </wp:positionV>
            <wp:extent cx="2946400" cy="108966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46400" cy="1089660"/>
                    </a:xfrm>
                    <a:prstGeom prst="rect">
                      <a:avLst/>
                    </a:prstGeom>
                    <a:noFill/>
                  </pic:spPr>
                </pic:pic>
              </a:graphicData>
            </a:graphic>
          </wp:anchor>
        </w:drawing>
      </w:r>
      <w:r>
        <w:rPr>
          <w:b/>
          <w:lang w:val="it-IT" w:eastAsia="vi-VN"/>
        </w:rPr>
        <w:t>Bài 4.</w:t>
      </w:r>
      <w:r>
        <w:rPr>
          <w:lang w:val="it-IT" w:eastAsia="vi-VN"/>
        </w:rPr>
        <w:t xml:space="preserve"> (2,50đ) </w:t>
      </w:r>
      <w:r>
        <w:rPr>
          <w:spacing w:val="4"/>
          <w:position w:val="2"/>
          <w:lang w:val="it-IT"/>
        </w:rPr>
        <w:t>Một vật sáng AB hình mũi tên cao 6cm đặt trước một thấu kính và cho ảnh A’B’</w:t>
      </w:r>
      <w:r>
        <w:rPr>
          <w:spacing w:val="4"/>
          <w:position w:val="2"/>
          <w:lang w:val="it-IT"/>
        </w:rPr>
        <w:br/>
        <w:t xml:space="preserve">                       như hình vẽ.</w:t>
      </w:r>
    </w:p>
    <w:p w:rsidR="00AA7882" w:rsidRDefault="00AA7882" w:rsidP="00AA7882">
      <w:pPr>
        <w:ind w:firstLine="567"/>
        <w:jc w:val="both"/>
        <w:rPr>
          <w:lang w:val="it-IT"/>
        </w:rPr>
      </w:pPr>
      <w:r>
        <w:rPr>
          <w:b/>
          <w:lang w:val="it-IT"/>
        </w:rPr>
        <w:lastRenderedPageBreak/>
        <w:t>1.</w:t>
      </w:r>
      <w:r>
        <w:rPr>
          <w:lang w:val="it-IT"/>
        </w:rPr>
        <w:t xml:space="preserve"> Thấu kính này là thấu kính gì? Vì sao?</w:t>
      </w:r>
    </w:p>
    <w:p w:rsidR="00AA7882" w:rsidRDefault="00AA7882" w:rsidP="00AA7882">
      <w:pPr>
        <w:ind w:firstLine="567"/>
        <w:jc w:val="both"/>
        <w:rPr>
          <w:lang w:val="it-IT"/>
        </w:rPr>
      </w:pPr>
      <w:r>
        <w:rPr>
          <w:b/>
          <w:lang w:val="it-IT"/>
        </w:rPr>
        <w:t>2.</w:t>
      </w:r>
      <w:r>
        <w:rPr>
          <w:lang w:val="it-IT"/>
        </w:rPr>
        <w:t xml:space="preserve"> Bằng cách vẽ, xác định vị trí của thấu kính, </w:t>
      </w:r>
      <w:r>
        <w:rPr>
          <w:lang w:val="it-IT"/>
        </w:rPr>
        <w:br/>
        <w:t xml:space="preserve">                quang tâm O, tiêu điểm F, F’ của thấu kính trên.</w:t>
      </w:r>
    </w:p>
    <w:p w:rsidR="00AA7882" w:rsidRDefault="00AA7882" w:rsidP="00AA7882">
      <w:pPr>
        <w:ind w:firstLine="567"/>
        <w:jc w:val="both"/>
        <w:rPr>
          <w:lang w:val="it-IT"/>
        </w:rPr>
      </w:pPr>
      <w:r>
        <w:rPr>
          <w:b/>
          <w:lang w:val="it-IT"/>
        </w:rPr>
        <w:t>3.</w:t>
      </w:r>
      <w:r>
        <w:rPr>
          <w:lang w:val="it-IT"/>
        </w:rPr>
        <w:t xml:space="preserve"> Biết rằng thấu kính có tiêu cự 4cm. Vật AB</w:t>
      </w:r>
      <w:r>
        <w:rPr>
          <w:lang w:val="it-IT"/>
        </w:rPr>
        <w:br/>
        <w:t xml:space="preserve">                 cách thấu kính 12cm. Tính khoảng cách từ </w:t>
      </w:r>
      <w:r>
        <w:rPr>
          <w:lang w:val="it-IT"/>
        </w:rPr>
        <w:br/>
        <w:t xml:space="preserve">                 ảnh A’B’ đến thấu kính và độ cao của ảnh A’B’.</w:t>
      </w:r>
    </w:p>
    <w:p w:rsidR="00AA7882" w:rsidRDefault="00AA7882" w:rsidP="00AA7882">
      <w:pPr>
        <w:ind w:firstLine="567"/>
        <w:jc w:val="both"/>
        <w:sectPr w:rsidR="00AA7882">
          <w:type w:val="continuous"/>
          <w:pgSz w:w="12240" w:h="15840"/>
          <w:pgMar w:top="567" w:right="567" w:bottom="567" w:left="567" w:header="720" w:footer="448" w:gutter="0"/>
          <w:pgNumType w:start="1"/>
          <w:cols w:space="720"/>
          <w:docGrid w:linePitch="360"/>
        </w:sectPr>
      </w:pPr>
    </w:p>
    <w:p w:rsidR="000D1AD3" w:rsidRDefault="000D1AD3">
      <w:pPr>
        <w:ind w:firstLine="567"/>
        <w:jc w:val="both"/>
        <w:rPr>
          <w:rFonts w:eastAsia="Calibri"/>
          <w:b/>
          <w:lang w:val="nl-NL"/>
        </w:rPr>
      </w:pPr>
    </w:p>
    <w:p w:rsidR="00AA7882" w:rsidRDefault="00AA7882">
      <w:pPr>
        <w:ind w:firstLine="567"/>
        <w:jc w:val="both"/>
        <w:rPr>
          <w:rFonts w:eastAsia="Calibri"/>
          <w:b/>
          <w:lang w:val="nl-NL"/>
        </w:rPr>
      </w:pPr>
    </w:p>
    <w:p w:rsidR="00AA7882" w:rsidRDefault="00AA7882">
      <w:pPr>
        <w:ind w:firstLine="567"/>
        <w:jc w:val="both"/>
        <w:rPr>
          <w:rFonts w:eastAsia="Calibri"/>
          <w:b/>
          <w:lang w:val="nl-NL"/>
        </w:rPr>
      </w:pPr>
    </w:p>
    <w:p w:rsidR="00AA7882" w:rsidRDefault="00AA7882">
      <w:pPr>
        <w:ind w:firstLine="567"/>
        <w:jc w:val="both"/>
        <w:rPr>
          <w:rFonts w:eastAsia="Calibri"/>
          <w:b/>
          <w:lang w:val="nl-NL"/>
        </w:rPr>
      </w:pPr>
    </w:p>
    <w:p w:rsidR="000D1AD3" w:rsidRDefault="00065893">
      <w:pPr>
        <w:ind w:firstLine="567"/>
        <w:jc w:val="both"/>
        <w:rPr>
          <w:rFonts w:eastAsia="Calibri"/>
          <w:lang w:val="nl-NL"/>
        </w:rPr>
      </w:pPr>
      <w:r>
        <w:rPr>
          <w:rFonts w:eastAsia="Calibri"/>
          <w:b/>
          <w:lang w:val="nl-NL"/>
        </w:rPr>
        <w:t>Bài 1</w:t>
      </w:r>
      <w:r>
        <w:rPr>
          <w:rFonts w:eastAsia="Calibri"/>
          <w:lang w:val="nl-NL"/>
        </w:rPr>
        <w:t>: Một vật sáng AB có dạng mũi tên được đặt vuông góc với trục chính của TKHT có tiêu cự f= 12 cm. Điểm A nằm trên trục chính. Vật AB cách thấu kính 1 khoảng 8 cm.</w:t>
      </w:r>
    </w:p>
    <w:p w:rsidR="000D1AD3" w:rsidRDefault="00065893">
      <w:pPr>
        <w:pStyle w:val="ListParagraph"/>
        <w:numPr>
          <w:ilvl w:val="0"/>
          <w:numId w:val="4"/>
        </w:numPr>
        <w:ind w:left="0" w:firstLine="567"/>
        <w:jc w:val="both"/>
        <w:rPr>
          <w:rFonts w:eastAsia="Calibri"/>
          <w:lang w:val="nl-NL"/>
        </w:rPr>
      </w:pPr>
      <w:r>
        <w:rPr>
          <w:rFonts w:eastAsia="Calibri"/>
          <w:lang w:val="nl-NL"/>
        </w:rPr>
        <w:t>Ảnh trên là thật hay ảo. Vì sao?</w:t>
      </w:r>
    </w:p>
    <w:p w:rsidR="000D1AD3" w:rsidRDefault="00065893">
      <w:pPr>
        <w:pStyle w:val="ListParagraph"/>
        <w:numPr>
          <w:ilvl w:val="0"/>
          <w:numId w:val="4"/>
        </w:numPr>
        <w:ind w:left="0" w:firstLine="567"/>
        <w:jc w:val="both"/>
        <w:rPr>
          <w:rFonts w:eastAsia="Calibri"/>
          <w:lang w:val="nl-NL"/>
        </w:rPr>
      </w:pPr>
      <w:r>
        <w:rPr>
          <w:rFonts w:eastAsia="Calibri"/>
          <w:lang w:val="nl-NL"/>
        </w:rPr>
        <w:t xml:space="preserve"> Hãy dựng ảnh A’B’ của AB</w:t>
      </w:r>
    </w:p>
    <w:p w:rsidR="000D1AD3" w:rsidRDefault="00065893">
      <w:pPr>
        <w:pStyle w:val="ListParagraph"/>
        <w:numPr>
          <w:ilvl w:val="0"/>
          <w:numId w:val="4"/>
        </w:numPr>
        <w:ind w:left="0" w:firstLine="567"/>
        <w:jc w:val="both"/>
        <w:rPr>
          <w:rFonts w:eastAsia="Calibri"/>
          <w:lang w:val="nl-NL"/>
        </w:rPr>
      </w:pPr>
      <w:r>
        <w:rPr>
          <w:rFonts w:eastAsia="Calibri"/>
          <w:lang w:val="nl-NL"/>
        </w:rPr>
        <w:t>Cho biết vật AB có chiều cao h=1cm. Tính khoảng cách từ ảnh đến thấu kính và chiều cao của ảnh?</w:t>
      </w:r>
    </w:p>
    <w:p w:rsidR="000D1AD3" w:rsidRDefault="00065893">
      <w:pPr>
        <w:ind w:firstLine="567"/>
        <w:jc w:val="both"/>
        <w:rPr>
          <w:rFonts w:eastAsia="Calibri"/>
          <w:lang w:val="nl-NL"/>
        </w:rPr>
      </w:pPr>
      <w:r>
        <w:rPr>
          <w:rFonts w:eastAsia="Calibri"/>
          <w:b/>
          <w:lang w:val="nl-NL"/>
        </w:rPr>
        <w:t>Bài 2</w:t>
      </w:r>
      <w:r>
        <w:rPr>
          <w:rFonts w:eastAsia="Calibri"/>
          <w:lang w:val="nl-NL"/>
        </w:rPr>
        <w:t>: Một vật sáng AB có dạng mũi tên được đặt vuông góc với trục chính của TKPK có tiêu cự f= 8 cm. Điểm A nằm trên trục chính. Vật AB cách thấu kính 1 khoảng 12 cm.</w:t>
      </w:r>
    </w:p>
    <w:p w:rsidR="000D1AD3" w:rsidRDefault="00065893">
      <w:pPr>
        <w:pStyle w:val="ListParagraph"/>
        <w:numPr>
          <w:ilvl w:val="0"/>
          <w:numId w:val="5"/>
        </w:numPr>
        <w:ind w:left="0" w:firstLine="567"/>
        <w:jc w:val="both"/>
        <w:rPr>
          <w:rFonts w:eastAsia="Calibri"/>
          <w:lang w:val="nl-NL"/>
        </w:rPr>
      </w:pPr>
      <w:r>
        <w:rPr>
          <w:rFonts w:eastAsia="Calibri"/>
          <w:lang w:val="nl-NL"/>
        </w:rPr>
        <w:t>Ảnh trên là thật hay ảo. Vì sao?</w:t>
      </w:r>
    </w:p>
    <w:p w:rsidR="000D1AD3" w:rsidRDefault="00065893">
      <w:pPr>
        <w:pStyle w:val="ListParagraph"/>
        <w:numPr>
          <w:ilvl w:val="0"/>
          <w:numId w:val="5"/>
        </w:numPr>
        <w:ind w:left="0" w:firstLine="567"/>
        <w:jc w:val="both"/>
        <w:rPr>
          <w:rFonts w:eastAsia="Calibri"/>
          <w:lang w:val="nl-NL"/>
        </w:rPr>
      </w:pPr>
      <w:r>
        <w:rPr>
          <w:rFonts w:eastAsia="Calibri"/>
          <w:lang w:val="nl-NL"/>
        </w:rPr>
        <w:t xml:space="preserve"> Hãy dựng ảnh A’B’ của AB</w:t>
      </w:r>
    </w:p>
    <w:p w:rsidR="000D1AD3" w:rsidRDefault="00065893">
      <w:pPr>
        <w:pStyle w:val="ListParagraph"/>
        <w:numPr>
          <w:ilvl w:val="0"/>
          <w:numId w:val="5"/>
        </w:numPr>
        <w:ind w:left="0" w:firstLine="567"/>
        <w:jc w:val="both"/>
        <w:rPr>
          <w:rFonts w:eastAsia="Calibri"/>
          <w:lang w:val="nl-NL"/>
        </w:rPr>
      </w:pPr>
      <w:r>
        <w:rPr>
          <w:rFonts w:eastAsia="Calibri"/>
          <w:lang w:val="nl-NL"/>
        </w:rPr>
        <w:t>Cho biết vật AB có chiều cao h=1cm. Tính khoảng cách từ ảnh đến thấu kính và chiều cao của ảnh?</w:t>
      </w:r>
    </w:p>
    <w:p w:rsidR="000D1AD3" w:rsidRDefault="00065893">
      <w:pPr>
        <w:tabs>
          <w:tab w:val="left" w:pos="3840"/>
        </w:tabs>
        <w:ind w:firstLine="567"/>
        <w:jc w:val="both"/>
        <w:rPr>
          <w:rFonts w:eastAsia="Calibri"/>
          <w:lang w:val="nl-NL"/>
        </w:rPr>
      </w:pPr>
      <w:r>
        <w:rPr>
          <w:rFonts w:eastAsia="Calibri"/>
          <w:lang w:val="nl-NL"/>
        </w:rPr>
        <w:tab/>
      </w:r>
    </w:p>
    <w:p w:rsidR="000D1AD3" w:rsidRDefault="00065893">
      <w:pPr>
        <w:ind w:firstLine="567"/>
        <w:jc w:val="both"/>
        <w:rPr>
          <w:spacing w:val="-4"/>
          <w:lang w:val="it-IT"/>
        </w:rPr>
      </w:pPr>
      <w:r>
        <w:rPr>
          <w:b/>
          <w:spacing w:val="-4"/>
          <w:lang w:val="it-IT" w:eastAsia="vi-VN"/>
        </w:rPr>
        <w:t>Bài 3.</w:t>
      </w:r>
      <w:r>
        <w:rPr>
          <w:spacing w:val="-4"/>
          <w:lang w:val="it-IT" w:eastAsia="vi-VN"/>
        </w:rPr>
        <w:t xml:space="preserve"> (2,50đ)  </w:t>
      </w:r>
      <w:r>
        <w:rPr>
          <w:spacing w:val="-4"/>
          <w:lang w:val="it-IT"/>
        </w:rPr>
        <w:t>Một vật sáng AB hình mũi tên cao 6cm đặt trước một thấu kính và cho ảnh A’B’như hình vẽ.</w:t>
      </w:r>
    </w:p>
    <w:p w:rsidR="000D1AD3" w:rsidRDefault="00065893">
      <w:pPr>
        <w:ind w:firstLine="567"/>
        <w:jc w:val="both"/>
        <w:rPr>
          <w:lang w:val="it-IT"/>
        </w:rPr>
      </w:pPr>
      <w:r>
        <w:rPr>
          <w:b/>
          <w:lang w:val="it-IT"/>
        </w:rPr>
        <w:t>1.</w:t>
      </w:r>
      <w:r>
        <w:rPr>
          <w:lang w:val="it-IT"/>
        </w:rPr>
        <w:t xml:space="preserve"> Thấu kính này là thấu kính gì? Vì sao?</w:t>
      </w:r>
    </w:p>
    <w:p w:rsidR="000D1AD3" w:rsidRDefault="00065893">
      <w:pPr>
        <w:ind w:firstLine="567"/>
        <w:jc w:val="both"/>
        <w:rPr>
          <w:lang w:val="it-IT"/>
        </w:rPr>
      </w:pPr>
      <w:r>
        <w:rPr>
          <w:b/>
          <w:lang w:val="it-IT"/>
        </w:rPr>
        <w:t>2.</w:t>
      </w:r>
      <w:r>
        <w:rPr>
          <w:lang w:val="it-IT"/>
        </w:rPr>
        <w:t xml:space="preserve"> Bằng cách vẽ, xác định vị trí của thấu kính, </w:t>
      </w:r>
      <w:r>
        <w:rPr>
          <w:lang w:val="it-IT"/>
        </w:rPr>
        <w:br/>
        <w:t xml:space="preserve">                 quang tâm O, tiêu điểm F, F’ của thấu kính trên.</w:t>
      </w:r>
    </w:p>
    <w:p w:rsidR="000D1AD3" w:rsidRDefault="00065893">
      <w:pPr>
        <w:ind w:firstLine="567"/>
        <w:jc w:val="both"/>
        <w:rPr>
          <w:lang w:val="it-IT"/>
        </w:rPr>
      </w:pPr>
      <w:r>
        <w:rPr>
          <w:b/>
          <w:lang w:val="it-IT"/>
        </w:rPr>
        <w:t>3.</w:t>
      </w:r>
      <w:r>
        <w:rPr>
          <w:lang w:val="it-IT"/>
        </w:rPr>
        <w:t xml:space="preserve"> Biết rằng thấu kính có tiêu cự 12cm. Vật AB cách  thấu kính 8cm. Tính khoảng cách từ ảnh A’B’ </w:t>
      </w:r>
      <w:r>
        <w:rPr>
          <w:lang w:val="it-IT"/>
        </w:rPr>
        <w:br/>
        <w:t xml:space="preserve">                đến thấu kính và độ cao của ảnh A’B’.</w:t>
      </w:r>
    </w:p>
    <w:p w:rsidR="000D1AD3" w:rsidRDefault="000D1AD3" w:rsidP="00EB343E">
      <w:pPr>
        <w:ind w:firstLine="567"/>
        <w:jc w:val="center"/>
        <w:rPr>
          <w:bCs/>
          <w:lang w:val="it-IT"/>
        </w:rPr>
      </w:pPr>
    </w:p>
    <w:p w:rsidR="000D1AD3" w:rsidRDefault="000D1AD3">
      <w:pPr>
        <w:ind w:firstLine="567"/>
        <w:jc w:val="both"/>
      </w:pPr>
    </w:p>
    <w:p w:rsidR="000D1AD3" w:rsidRDefault="000D1AD3">
      <w:pPr>
        <w:ind w:firstLine="567"/>
        <w:jc w:val="both"/>
      </w:pPr>
    </w:p>
    <w:p w:rsidR="000D1AD3" w:rsidRDefault="00065893">
      <w:pPr>
        <w:ind w:firstLine="567"/>
        <w:jc w:val="both"/>
      </w:pPr>
      <w:r>
        <w:t>B’</w:t>
      </w:r>
    </w:p>
    <w:p w:rsidR="000D1AD3" w:rsidRDefault="00065893" w:rsidP="00EB343E">
      <w:pPr>
        <w:tabs>
          <w:tab w:val="left" w:pos="1140"/>
          <w:tab w:val="left" w:pos="1560"/>
        </w:tabs>
        <w:ind w:firstLine="567"/>
        <w:jc w:val="both"/>
      </w:pPr>
      <w:r>
        <w:rPr>
          <w:noProof/>
        </w:rPr>
        <mc:AlternateContent>
          <mc:Choice Requires="wps">
            <w:drawing>
              <wp:anchor distT="0" distB="0" distL="114300" distR="114300" simplePos="0" relativeHeight="251660288" behindDoc="0" locked="0" layoutInCell="1" allowOverlap="1">
                <wp:simplePos x="0" y="0"/>
                <wp:positionH relativeFrom="column">
                  <wp:posOffset>571500</wp:posOffset>
                </wp:positionH>
                <wp:positionV relativeFrom="paragraph">
                  <wp:posOffset>42545</wp:posOffset>
                </wp:positionV>
                <wp:extent cx="0" cy="561975"/>
                <wp:effectExtent l="95250" t="38100" r="57150" b="9525"/>
                <wp:wrapNone/>
                <wp:docPr id="4" name="Straight Arrow Connector 4"/>
                <wp:cNvGraphicFramePr/>
                <a:graphic xmlns:a="http://schemas.openxmlformats.org/drawingml/2006/main">
                  <a:graphicData uri="http://schemas.microsoft.com/office/word/2010/wordprocessingShape">
                    <wps:wsp>
                      <wps:cNvCnPr/>
                      <wps:spPr>
                        <a:xfrm flipV="1">
                          <a:off x="0" y="0"/>
                          <a:ext cx="0" cy="561976"/>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45pt;margin-top:3.35pt;height:44.25pt;width:0pt;z-index:251660288;mso-width-relative:page;mso-height-relative:page;" filled="f" stroked="t" coordsize="21600,21600" o:gfxdata="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SmfcI1AAAAAYBAAAP&#10;AAAAAAAAAAEAIAAAACIAAABkcnMvZG93bnJldi54bWxQSwECFAAUAAAACACHTuJAlH0/NeMBAADS&#10;AwAADgAAAAAAAAABACAAAAAjAQAAZHJzL2Uyb0RvYy54bWxQSwUGAAAAAAYABgBZAQAAeAUAAAAA&#10;">
                <v:fill on="f" focussize="0,0"/>
                <v:stroke color="#000000 [3213]" joinstyle="round" dashstyle="dash" endarrow="open"/>
                <v:imagedata o:title=""/>
                <o:lock v:ext="edit" aspectratio="f"/>
              </v:shape>
            </w:pict>
          </mc:Fallback>
        </mc:AlternateContent>
      </w:r>
      <w:r w:rsidR="00EB343E">
        <w:tab/>
      </w:r>
      <w:r w:rsidR="00EB343E">
        <w:tab/>
      </w:r>
    </w:p>
    <w:p w:rsidR="000D1AD3" w:rsidRDefault="00065893">
      <w:pPr>
        <w:tabs>
          <w:tab w:val="left" w:pos="4140"/>
        </w:tabs>
        <w:ind w:firstLine="567"/>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2505075</wp:posOffset>
                </wp:positionH>
                <wp:positionV relativeFrom="paragraph">
                  <wp:posOffset>100330</wp:posOffset>
                </wp:positionV>
                <wp:extent cx="0" cy="314325"/>
                <wp:effectExtent l="95250" t="38100" r="57150" b="9525"/>
                <wp:wrapNone/>
                <wp:docPr id="5" name="Straight Arrow Connector 5"/>
                <wp:cNvGraphicFramePr/>
                <a:graphic xmlns:a="http://schemas.openxmlformats.org/drawingml/2006/main">
                  <a:graphicData uri="http://schemas.microsoft.com/office/word/2010/wordprocessingShape">
                    <wps:wsp>
                      <wps:cNvCnPr/>
                      <wps:spPr>
                        <a:xfrm flipV="1">
                          <a:off x="0" y="0"/>
                          <a:ext cx="0" cy="31432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197.25pt;margin-top:7.9pt;height:24.75pt;width:0pt;z-index:251661312;mso-width-relative:page;mso-height-relative:page;" filled="f" stroked="t" coordsize="21600,21600" o:gfxdata="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QaR41gAAAAkBAAAP&#10;AAAAAAAAAAEAIAAAACIAAABkcnMvZG93bnJldi54bWxQSwECFAAUAAAACACHTuJAZxSjTuEBAADT&#10;AwAADgAAAAAAAAABACAAAAAlAQAAZHJzL2Uyb0RvYy54bWxQSwUGAAAAAAYABgBZAQAAeAUAAAAA&#10;">
                <v:fill on="f" focussize="0,0"/>
                <v:stroke color="#000000 [3213]" joinstyle="round" endarrow="open"/>
                <v:imagedata o:title=""/>
                <o:lock v:ext="edit" aspectratio="f"/>
              </v:shape>
            </w:pict>
          </mc:Fallback>
        </mc:AlternateContent>
      </w:r>
      <w:r>
        <w:tab/>
        <w:t>B</w:t>
      </w:r>
    </w:p>
    <w:p w:rsidR="000D1AD3" w:rsidRDefault="00065893">
      <w:pPr>
        <w:ind w:firstLine="567"/>
        <w:jc w:val="both"/>
      </w:pPr>
      <w:r>
        <w:rPr>
          <w:noProof/>
        </w:rPr>
        <mc:AlternateContent>
          <mc:Choice Requires="wps">
            <w:drawing>
              <wp:anchor distT="0" distB="0" distL="114300" distR="114300" simplePos="0" relativeHeight="251659264" behindDoc="0" locked="0" layoutInCell="1" allowOverlap="1">
                <wp:simplePos x="0" y="0"/>
                <wp:positionH relativeFrom="column">
                  <wp:posOffset>190500</wp:posOffset>
                </wp:positionH>
                <wp:positionV relativeFrom="paragraph">
                  <wp:posOffset>224790</wp:posOffset>
                </wp:positionV>
                <wp:extent cx="3619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3619500" cy="0"/>
                        </a:xfrm>
                        <a:prstGeom prst="line">
                          <a:avLst/>
                        </a:prstGeom>
                        <a:ln>
                          <a:solidFill>
                            <a:schemeClr val="tx1"/>
                          </a:solidFill>
                          <a:prstDash val="dash"/>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5pt;margin-top:17.7pt;height:0pt;width:285pt;z-index:251659264;mso-width-relative:page;mso-height-relative:page;" filled="f" stroked="t" coordsize="21600,21600" o:gfxdata="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LL5y/WAAAACAEAAA8AAAAAAAAAAQAgAAAAIgAAAGRycy9kb3du&#10;cmV2LnhtbFBLAQIUABQAAAAIAIdO4kDC6nVbyAEAAJwDAAAOAAAAAAAAAAEAIAAAACUBAABkcnMv&#10;ZTJvRG9jLnhtbFBLBQYAAAAABgAGAFkBAABfBQAAAAA=&#10;">
                <v:fill on="f" focussize="0,0"/>
                <v:stroke color="#000000 [3213]" joinstyle="round" dashstyle="dash"/>
                <v:imagedata o:title=""/>
                <o:lock v:ext="edit" aspectratio="f"/>
              </v:line>
            </w:pict>
          </mc:Fallback>
        </mc:AlternateContent>
      </w:r>
    </w:p>
    <w:p w:rsidR="000D1AD3" w:rsidRDefault="00065893">
      <w:pPr>
        <w:tabs>
          <w:tab w:val="left" w:pos="4005"/>
        </w:tabs>
        <w:ind w:firstLine="567"/>
        <w:jc w:val="both"/>
      </w:pPr>
      <w:r>
        <w:t xml:space="preserve">            A</w:t>
      </w:r>
      <w:r>
        <w:tab/>
        <w:t>A</w:t>
      </w:r>
    </w:p>
    <w:p w:rsidR="000D1AD3" w:rsidRDefault="00065893">
      <w:pPr>
        <w:ind w:firstLine="567"/>
        <w:jc w:val="both"/>
        <w:rPr>
          <w:spacing w:val="4"/>
          <w:position w:val="2"/>
          <w:lang w:val="it-IT"/>
        </w:rPr>
      </w:pPr>
      <w:r>
        <w:rPr>
          <w:noProof/>
        </w:rPr>
        <w:drawing>
          <wp:anchor distT="0" distB="0" distL="114300" distR="114300" simplePos="0" relativeHeight="251662336" behindDoc="0" locked="0" layoutInCell="1" allowOverlap="1">
            <wp:simplePos x="0" y="0"/>
            <wp:positionH relativeFrom="column">
              <wp:posOffset>3678555</wp:posOffset>
            </wp:positionH>
            <wp:positionV relativeFrom="paragraph">
              <wp:posOffset>255905</wp:posOffset>
            </wp:positionV>
            <wp:extent cx="2946400" cy="1089660"/>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46400" cy="1089660"/>
                    </a:xfrm>
                    <a:prstGeom prst="rect">
                      <a:avLst/>
                    </a:prstGeom>
                    <a:noFill/>
                  </pic:spPr>
                </pic:pic>
              </a:graphicData>
            </a:graphic>
          </wp:anchor>
        </w:drawing>
      </w:r>
      <w:r>
        <w:rPr>
          <w:b/>
          <w:lang w:val="it-IT" w:eastAsia="vi-VN"/>
        </w:rPr>
        <w:t>Bài 4.</w:t>
      </w:r>
      <w:r>
        <w:rPr>
          <w:lang w:val="it-IT" w:eastAsia="vi-VN"/>
        </w:rPr>
        <w:t xml:space="preserve"> (2,50đ) </w:t>
      </w:r>
      <w:r>
        <w:rPr>
          <w:spacing w:val="4"/>
          <w:position w:val="2"/>
          <w:lang w:val="it-IT"/>
        </w:rPr>
        <w:t>Một vật sáng AB hình mũi tên cao 6cm đặt trước một thấu kính và cho ảnh A’B’</w:t>
      </w:r>
      <w:r>
        <w:rPr>
          <w:spacing w:val="4"/>
          <w:position w:val="2"/>
          <w:lang w:val="it-IT"/>
        </w:rPr>
        <w:br/>
        <w:t xml:space="preserve">                       như hình vẽ.</w:t>
      </w:r>
    </w:p>
    <w:p w:rsidR="000D1AD3" w:rsidRDefault="00065893">
      <w:pPr>
        <w:ind w:firstLine="567"/>
        <w:jc w:val="both"/>
        <w:rPr>
          <w:lang w:val="it-IT"/>
        </w:rPr>
      </w:pPr>
      <w:r>
        <w:rPr>
          <w:b/>
          <w:lang w:val="it-IT"/>
        </w:rPr>
        <w:t>1.</w:t>
      </w:r>
      <w:r>
        <w:rPr>
          <w:lang w:val="it-IT"/>
        </w:rPr>
        <w:t xml:space="preserve"> Thấu kính này là thấu kính gì? Vì sao?</w:t>
      </w:r>
    </w:p>
    <w:p w:rsidR="000D1AD3" w:rsidRDefault="00065893">
      <w:pPr>
        <w:ind w:firstLine="567"/>
        <w:jc w:val="both"/>
        <w:rPr>
          <w:lang w:val="it-IT"/>
        </w:rPr>
      </w:pPr>
      <w:r>
        <w:rPr>
          <w:b/>
          <w:lang w:val="it-IT"/>
        </w:rPr>
        <w:t>2.</w:t>
      </w:r>
      <w:r>
        <w:rPr>
          <w:lang w:val="it-IT"/>
        </w:rPr>
        <w:t xml:space="preserve"> Bằng cách vẽ, xác định vị trí của thấu kính, </w:t>
      </w:r>
      <w:r>
        <w:rPr>
          <w:lang w:val="it-IT"/>
        </w:rPr>
        <w:br/>
        <w:t xml:space="preserve">                quang tâm O, tiêu điểm F, F’ của thấu kính trên.</w:t>
      </w:r>
    </w:p>
    <w:p w:rsidR="000D1AD3" w:rsidRDefault="00065893">
      <w:pPr>
        <w:ind w:firstLine="567"/>
        <w:jc w:val="both"/>
        <w:rPr>
          <w:lang w:val="it-IT"/>
        </w:rPr>
      </w:pPr>
      <w:r>
        <w:rPr>
          <w:b/>
          <w:lang w:val="it-IT"/>
        </w:rPr>
        <w:t>3.</w:t>
      </w:r>
      <w:r>
        <w:rPr>
          <w:lang w:val="it-IT"/>
        </w:rPr>
        <w:t xml:space="preserve"> Biết rằng thấu kính có tiêu cự 4cm. Vật AB</w:t>
      </w:r>
      <w:r>
        <w:rPr>
          <w:lang w:val="it-IT"/>
        </w:rPr>
        <w:br/>
        <w:t xml:space="preserve">                 cách thấu kính 12cm. Tính khoảng cách từ </w:t>
      </w:r>
      <w:r>
        <w:rPr>
          <w:lang w:val="it-IT"/>
        </w:rPr>
        <w:br/>
        <w:t xml:space="preserve">                 ảnh A’B’ đến thấu kính và độ cao của ảnh A’B’.</w:t>
      </w:r>
    </w:p>
    <w:p w:rsidR="000D1AD3" w:rsidRDefault="000D1AD3">
      <w:pPr>
        <w:ind w:firstLine="567"/>
        <w:jc w:val="both"/>
        <w:sectPr w:rsidR="000D1AD3">
          <w:type w:val="continuous"/>
          <w:pgSz w:w="12240" w:h="15840"/>
          <w:pgMar w:top="567" w:right="567" w:bottom="567" w:left="567" w:header="720" w:footer="448" w:gutter="0"/>
          <w:pgNumType w:start="1"/>
          <w:cols w:space="720"/>
          <w:docGrid w:linePitch="360"/>
        </w:sectPr>
      </w:pPr>
    </w:p>
    <w:p w:rsidR="000D1AD3" w:rsidRDefault="000D1AD3">
      <w:pPr>
        <w:ind w:firstLine="567"/>
        <w:jc w:val="both"/>
        <w:rPr>
          <w:bCs/>
        </w:rPr>
      </w:pPr>
    </w:p>
    <w:sectPr w:rsidR="000D1AD3">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571" w:rsidRDefault="00161571">
      <w:r>
        <w:separator/>
      </w:r>
    </w:p>
  </w:endnote>
  <w:endnote w:type="continuationSeparator" w:id="0">
    <w:p w:rsidR="00161571" w:rsidRDefault="0016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571" w:rsidRDefault="00161571">
      <w:r>
        <w:separator/>
      </w:r>
    </w:p>
  </w:footnote>
  <w:footnote w:type="continuationSeparator" w:id="0">
    <w:p w:rsidR="00161571" w:rsidRDefault="00161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7DD"/>
    <w:multiLevelType w:val="multilevel"/>
    <w:tmpl w:val="011067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EE59E4"/>
    <w:multiLevelType w:val="multilevel"/>
    <w:tmpl w:val="1DEE59E4"/>
    <w:lvl w:ilvl="0">
      <w:start w:val="3"/>
      <w:numFmt w:val="upperLetter"/>
      <w:lvlText w:val="%1."/>
      <w:lvlJc w:val="left"/>
      <w:pPr>
        <w:tabs>
          <w:tab w:val="left" w:pos="329"/>
        </w:tabs>
        <w:ind w:left="329" w:hanging="360"/>
      </w:pPr>
      <w:rPr>
        <w:rFonts w:hint="default"/>
      </w:rPr>
    </w:lvl>
    <w:lvl w:ilvl="1">
      <w:start w:val="1"/>
      <w:numFmt w:val="lowerLetter"/>
      <w:lvlText w:val="%2."/>
      <w:lvlJc w:val="left"/>
      <w:pPr>
        <w:tabs>
          <w:tab w:val="left" w:pos="1049"/>
        </w:tabs>
        <w:ind w:left="1049" w:hanging="360"/>
      </w:pPr>
    </w:lvl>
    <w:lvl w:ilvl="2">
      <w:start w:val="1"/>
      <w:numFmt w:val="lowerRoman"/>
      <w:lvlText w:val="%3."/>
      <w:lvlJc w:val="right"/>
      <w:pPr>
        <w:tabs>
          <w:tab w:val="left" w:pos="1769"/>
        </w:tabs>
        <w:ind w:left="1769" w:hanging="180"/>
      </w:pPr>
    </w:lvl>
    <w:lvl w:ilvl="3">
      <w:start w:val="1"/>
      <w:numFmt w:val="decimal"/>
      <w:lvlText w:val="%4."/>
      <w:lvlJc w:val="left"/>
      <w:pPr>
        <w:tabs>
          <w:tab w:val="left" w:pos="2489"/>
        </w:tabs>
        <w:ind w:left="2489" w:hanging="360"/>
      </w:pPr>
    </w:lvl>
    <w:lvl w:ilvl="4">
      <w:start w:val="1"/>
      <w:numFmt w:val="lowerLetter"/>
      <w:lvlText w:val="%5."/>
      <w:lvlJc w:val="left"/>
      <w:pPr>
        <w:tabs>
          <w:tab w:val="left" w:pos="3209"/>
        </w:tabs>
        <w:ind w:left="3209" w:hanging="360"/>
      </w:pPr>
    </w:lvl>
    <w:lvl w:ilvl="5">
      <w:start w:val="1"/>
      <w:numFmt w:val="lowerRoman"/>
      <w:lvlText w:val="%6."/>
      <w:lvlJc w:val="right"/>
      <w:pPr>
        <w:tabs>
          <w:tab w:val="left" w:pos="3929"/>
        </w:tabs>
        <w:ind w:left="3929" w:hanging="180"/>
      </w:pPr>
    </w:lvl>
    <w:lvl w:ilvl="6">
      <w:start w:val="1"/>
      <w:numFmt w:val="decimal"/>
      <w:lvlText w:val="%7."/>
      <w:lvlJc w:val="left"/>
      <w:pPr>
        <w:tabs>
          <w:tab w:val="left" w:pos="4649"/>
        </w:tabs>
        <w:ind w:left="4649" w:hanging="360"/>
      </w:pPr>
    </w:lvl>
    <w:lvl w:ilvl="7">
      <w:start w:val="1"/>
      <w:numFmt w:val="lowerLetter"/>
      <w:lvlText w:val="%8."/>
      <w:lvlJc w:val="left"/>
      <w:pPr>
        <w:tabs>
          <w:tab w:val="left" w:pos="5369"/>
        </w:tabs>
        <w:ind w:left="5369" w:hanging="360"/>
      </w:pPr>
    </w:lvl>
    <w:lvl w:ilvl="8">
      <w:start w:val="1"/>
      <w:numFmt w:val="lowerRoman"/>
      <w:lvlText w:val="%9."/>
      <w:lvlJc w:val="right"/>
      <w:pPr>
        <w:tabs>
          <w:tab w:val="left" w:pos="6089"/>
        </w:tabs>
        <w:ind w:left="6089" w:hanging="180"/>
      </w:pPr>
    </w:lvl>
  </w:abstractNum>
  <w:abstractNum w:abstractNumId="2">
    <w:nsid w:val="2DCF09BB"/>
    <w:multiLevelType w:val="multilevel"/>
    <w:tmpl w:val="2DCF09B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57C6909"/>
    <w:multiLevelType w:val="multilevel"/>
    <w:tmpl w:val="457C69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8EA2606"/>
    <w:multiLevelType w:val="multilevel"/>
    <w:tmpl w:val="68EA2606"/>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B64"/>
    <w:rsid w:val="00000214"/>
    <w:rsid w:val="0001045C"/>
    <w:rsid w:val="0004644C"/>
    <w:rsid w:val="00061BF7"/>
    <w:rsid w:val="00065893"/>
    <w:rsid w:val="00081A32"/>
    <w:rsid w:val="000D1AD3"/>
    <w:rsid w:val="000D379A"/>
    <w:rsid w:val="001154DE"/>
    <w:rsid w:val="00143914"/>
    <w:rsid w:val="00147DF3"/>
    <w:rsid w:val="00161571"/>
    <w:rsid w:val="00166800"/>
    <w:rsid w:val="001862E4"/>
    <w:rsid w:val="0020775C"/>
    <w:rsid w:val="002123BE"/>
    <w:rsid w:val="002126CA"/>
    <w:rsid w:val="00221EDB"/>
    <w:rsid w:val="00247E2E"/>
    <w:rsid w:val="002D2532"/>
    <w:rsid w:val="002D4ABB"/>
    <w:rsid w:val="00312349"/>
    <w:rsid w:val="003344D7"/>
    <w:rsid w:val="00346138"/>
    <w:rsid w:val="003C1B2E"/>
    <w:rsid w:val="003C2377"/>
    <w:rsid w:val="003D292B"/>
    <w:rsid w:val="003D428A"/>
    <w:rsid w:val="003E0435"/>
    <w:rsid w:val="00421094"/>
    <w:rsid w:val="00431BB6"/>
    <w:rsid w:val="00456D5F"/>
    <w:rsid w:val="0046056A"/>
    <w:rsid w:val="0047416D"/>
    <w:rsid w:val="00497F4E"/>
    <w:rsid w:val="004A328D"/>
    <w:rsid w:val="004A42CA"/>
    <w:rsid w:val="004B2633"/>
    <w:rsid w:val="004D0834"/>
    <w:rsid w:val="004F7685"/>
    <w:rsid w:val="00501739"/>
    <w:rsid w:val="005562E9"/>
    <w:rsid w:val="00556E6A"/>
    <w:rsid w:val="00577CAD"/>
    <w:rsid w:val="005875DA"/>
    <w:rsid w:val="005C2CE9"/>
    <w:rsid w:val="00602426"/>
    <w:rsid w:val="00623DFE"/>
    <w:rsid w:val="0065491A"/>
    <w:rsid w:val="00682890"/>
    <w:rsid w:val="006838C5"/>
    <w:rsid w:val="00686059"/>
    <w:rsid w:val="006D2B37"/>
    <w:rsid w:val="00713953"/>
    <w:rsid w:val="007175C3"/>
    <w:rsid w:val="007444DF"/>
    <w:rsid w:val="0075328F"/>
    <w:rsid w:val="007A4D6D"/>
    <w:rsid w:val="007A7BEB"/>
    <w:rsid w:val="007B1664"/>
    <w:rsid w:val="007B5922"/>
    <w:rsid w:val="007B7618"/>
    <w:rsid w:val="007E306F"/>
    <w:rsid w:val="008002B5"/>
    <w:rsid w:val="00801432"/>
    <w:rsid w:val="00802660"/>
    <w:rsid w:val="008408FB"/>
    <w:rsid w:val="00872273"/>
    <w:rsid w:val="00885BFC"/>
    <w:rsid w:val="008D624A"/>
    <w:rsid w:val="008E1E74"/>
    <w:rsid w:val="008F4F05"/>
    <w:rsid w:val="00913B12"/>
    <w:rsid w:val="00922A09"/>
    <w:rsid w:val="0092479A"/>
    <w:rsid w:val="00963800"/>
    <w:rsid w:val="00985911"/>
    <w:rsid w:val="009A4F0E"/>
    <w:rsid w:val="009B63CF"/>
    <w:rsid w:val="00A465DC"/>
    <w:rsid w:val="00A67D5F"/>
    <w:rsid w:val="00A93F38"/>
    <w:rsid w:val="00AA31A9"/>
    <w:rsid w:val="00AA7882"/>
    <w:rsid w:val="00AD007E"/>
    <w:rsid w:val="00AD43C0"/>
    <w:rsid w:val="00B23536"/>
    <w:rsid w:val="00B476F2"/>
    <w:rsid w:val="00B52A7C"/>
    <w:rsid w:val="00B5600C"/>
    <w:rsid w:val="00B7245F"/>
    <w:rsid w:val="00BA1055"/>
    <w:rsid w:val="00BC3D0F"/>
    <w:rsid w:val="00BC7A26"/>
    <w:rsid w:val="00BD6820"/>
    <w:rsid w:val="00BE06DD"/>
    <w:rsid w:val="00BE28E9"/>
    <w:rsid w:val="00C0429E"/>
    <w:rsid w:val="00C11D20"/>
    <w:rsid w:val="00C14C7F"/>
    <w:rsid w:val="00C36A79"/>
    <w:rsid w:val="00C76410"/>
    <w:rsid w:val="00C7654B"/>
    <w:rsid w:val="00C805C6"/>
    <w:rsid w:val="00C83FFB"/>
    <w:rsid w:val="00CA3385"/>
    <w:rsid w:val="00CB2914"/>
    <w:rsid w:val="00CC58E4"/>
    <w:rsid w:val="00CF57A0"/>
    <w:rsid w:val="00D13DF7"/>
    <w:rsid w:val="00D169C5"/>
    <w:rsid w:val="00D379A1"/>
    <w:rsid w:val="00D67E78"/>
    <w:rsid w:val="00D9132F"/>
    <w:rsid w:val="00DA27D9"/>
    <w:rsid w:val="00DB56F6"/>
    <w:rsid w:val="00DE503A"/>
    <w:rsid w:val="00DF59F8"/>
    <w:rsid w:val="00DF6853"/>
    <w:rsid w:val="00E25EEF"/>
    <w:rsid w:val="00E77821"/>
    <w:rsid w:val="00E80C1E"/>
    <w:rsid w:val="00EB343E"/>
    <w:rsid w:val="00ED459A"/>
    <w:rsid w:val="00EF4840"/>
    <w:rsid w:val="00EF5C11"/>
    <w:rsid w:val="00F34A5F"/>
    <w:rsid w:val="00F35F7B"/>
    <w:rsid w:val="00F66B64"/>
    <w:rsid w:val="00F764FF"/>
    <w:rsid w:val="00F80EC4"/>
    <w:rsid w:val="00F909EB"/>
    <w:rsid w:val="00F95BF7"/>
    <w:rsid w:val="00FA4900"/>
    <w:rsid w:val="00FC3BA5"/>
    <w:rsid w:val="00FC5AB3"/>
    <w:rsid w:val="00FD49E2"/>
    <w:rsid w:val="35552249"/>
    <w:rsid w:val="3A0B4B47"/>
    <w:rsid w:val="592D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6"/>
      <w:szCs w:val="26"/>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Hyperlink">
    <w:name w:val="Hyperlink"/>
    <w:basedOn w:val="DefaultParagraphFont"/>
    <w:autoRedefine/>
    <w:uiPriority w:val="99"/>
    <w:semiHidden/>
    <w:unhideWhenUsed/>
    <w:qFormat/>
    <w:rPr>
      <w:color w:val="0000FF"/>
      <w:u w:val="single"/>
    </w:rPr>
  </w:style>
  <w:style w:type="paragraph" w:styleId="NormalWeb">
    <w:name w:val="Normal (Web)"/>
    <w:basedOn w:val="Normal"/>
    <w:uiPriority w:val="99"/>
    <w:semiHidden/>
    <w:unhideWhenUsed/>
    <w:pPr>
      <w:spacing w:before="100" w:beforeAutospacing="1" w:after="100" w:afterAutospacing="1"/>
    </w:pPr>
    <w:rPr>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6Char">
    <w:name w:val="Heading 6 Char"/>
    <w:basedOn w:val="DefaultParagraphFont"/>
    <w:link w:val="Heading6"/>
    <w:autoRedefine/>
    <w:uiPriority w:val="9"/>
    <w:qFormat/>
    <w:rPr>
      <w:rFonts w:ascii="Times New Roman" w:eastAsia="Times New Roman" w:hAnsi="Times New Roman" w:cs="Times New Roma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6"/>
      <w:szCs w:val="26"/>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Hyperlink">
    <w:name w:val="Hyperlink"/>
    <w:basedOn w:val="DefaultParagraphFont"/>
    <w:autoRedefine/>
    <w:uiPriority w:val="99"/>
    <w:semiHidden/>
    <w:unhideWhenUsed/>
    <w:qFormat/>
    <w:rPr>
      <w:color w:val="0000FF"/>
      <w:u w:val="single"/>
    </w:rPr>
  </w:style>
  <w:style w:type="paragraph" w:styleId="NormalWeb">
    <w:name w:val="Normal (Web)"/>
    <w:basedOn w:val="Normal"/>
    <w:uiPriority w:val="99"/>
    <w:semiHidden/>
    <w:unhideWhenUsed/>
    <w:pPr>
      <w:spacing w:before="100" w:beforeAutospacing="1" w:after="100" w:afterAutospacing="1"/>
    </w:pPr>
    <w:rPr>
      <w:sz w:val="24"/>
      <w:szCs w:val="24"/>
    </w:rPr>
  </w:style>
  <w:style w:type="character" w:styleId="Strong">
    <w:name w:val="Strong"/>
    <w:basedOn w:val="DefaultParagraphFont"/>
    <w:uiPriority w:val="22"/>
    <w:qFormat/>
    <w:rPr>
      <w:b/>
      <w:bC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6Char">
    <w:name w:val="Heading 6 Char"/>
    <w:basedOn w:val="DefaultParagraphFont"/>
    <w:link w:val="Heading6"/>
    <w:autoRedefine/>
    <w:uiPriority w:val="9"/>
    <w:qFormat/>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7</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145</cp:revision>
  <cp:lastPrinted>2024-04-10T05:41:00Z</cp:lastPrinted>
  <dcterms:created xsi:type="dcterms:W3CDTF">2020-06-11T05:29:00Z</dcterms:created>
  <dcterms:modified xsi:type="dcterms:W3CDTF">2024-04-20T02:29:00Z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5A955E9320CD4CFE8214380A833F4919_12</vt:lpwstr>
  </property>
</Properties>
</file>